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23" w:rsidRDefault="002E6323" w:rsidP="00D31EE8">
      <w:pPr>
        <w:rPr>
          <w:rFonts w:ascii="Arial" w:hAnsi="Arial" w:cs="Arial"/>
          <w:sz w:val="24"/>
          <w:szCs w:val="24"/>
        </w:rPr>
      </w:pPr>
    </w:p>
    <w:p w:rsidR="00041AF5" w:rsidRPr="00A66763" w:rsidRDefault="00F9625C" w:rsidP="00D31EE8">
      <w:pPr>
        <w:rPr>
          <w:rFonts w:ascii="Arial" w:hAnsi="Arial" w:cs="Arial"/>
          <w:i/>
          <w:sz w:val="24"/>
          <w:szCs w:val="24"/>
        </w:rPr>
      </w:pPr>
      <w:bookmarkStart w:id="0" w:name="_GoBack"/>
      <w:bookmarkEnd w:id="0"/>
      <w:r w:rsidRPr="00A66763">
        <w:rPr>
          <w:rFonts w:ascii="Arial" w:hAnsi="Arial" w:cs="Arial"/>
          <w:i/>
          <w:sz w:val="24"/>
          <w:szCs w:val="24"/>
        </w:rPr>
        <w:t>Załącznik 1</w:t>
      </w:r>
    </w:p>
    <w:p w:rsidR="00041AF5" w:rsidRPr="00A66763" w:rsidRDefault="00041AF5" w:rsidP="00234ED6">
      <w:pPr>
        <w:jc w:val="center"/>
        <w:rPr>
          <w:rFonts w:ascii="Arial" w:hAnsi="Arial" w:cs="Arial"/>
          <w:b/>
          <w:spacing w:val="60"/>
          <w:sz w:val="24"/>
          <w:szCs w:val="24"/>
          <w:u w:val="single"/>
        </w:rPr>
      </w:pPr>
      <w:r w:rsidRPr="00A66763">
        <w:rPr>
          <w:rFonts w:ascii="Arial" w:hAnsi="Arial" w:cs="Arial"/>
          <w:b/>
          <w:spacing w:val="60"/>
          <w:sz w:val="24"/>
          <w:szCs w:val="24"/>
          <w:u w:val="single"/>
        </w:rPr>
        <w:t>FORMULARZ OFERTOWY</w:t>
      </w:r>
    </w:p>
    <w:p w:rsidR="00234ED6" w:rsidRPr="00A66763" w:rsidRDefault="00234ED6" w:rsidP="00234ED6">
      <w:pPr>
        <w:jc w:val="center"/>
        <w:rPr>
          <w:rFonts w:ascii="Arial" w:hAnsi="Arial" w:cs="Arial"/>
          <w:b/>
          <w:spacing w:val="60"/>
          <w:sz w:val="24"/>
          <w:szCs w:val="24"/>
        </w:rPr>
      </w:pPr>
    </w:p>
    <w:p w:rsidR="00041AF5" w:rsidRPr="00A66763" w:rsidRDefault="00041AF5" w:rsidP="00D31EE8">
      <w:pPr>
        <w:rPr>
          <w:rFonts w:ascii="Arial" w:hAnsi="Arial" w:cs="Arial"/>
          <w:b/>
          <w:bCs/>
          <w:sz w:val="24"/>
          <w:szCs w:val="24"/>
        </w:rPr>
      </w:pPr>
      <w:r w:rsidRPr="00A66763">
        <w:rPr>
          <w:rFonts w:ascii="Arial" w:hAnsi="Arial" w:cs="Arial"/>
          <w:b/>
          <w:bCs/>
          <w:sz w:val="24"/>
          <w:szCs w:val="24"/>
        </w:rPr>
        <w:t>DANE OFERENTA</w:t>
      </w:r>
      <w:r w:rsidR="009A257F" w:rsidRPr="00A66763">
        <w:rPr>
          <w:rFonts w:ascii="Arial" w:hAnsi="Arial" w:cs="Arial"/>
          <w:b/>
          <w:bCs/>
          <w:sz w:val="24"/>
          <w:szCs w:val="24"/>
        </w:rPr>
        <w:t>:</w:t>
      </w:r>
    </w:p>
    <w:tbl>
      <w:tblPr>
        <w:tblStyle w:val="Tabela-Siatka"/>
        <w:tblW w:w="9072" w:type="dxa"/>
        <w:tblLook w:val="04A0" w:firstRow="1" w:lastRow="0" w:firstColumn="1" w:lastColumn="0" w:noHBand="0" w:noVBand="1"/>
      </w:tblPr>
      <w:tblGrid>
        <w:gridCol w:w="3969"/>
        <w:gridCol w:w="5103"/>
      </w:tblGrid>
      <w:tr w:rsidR="00041AF5" w:rsidRPr="00A66763" w:rsidTr="009A257F">
        <w:tc>
          <w:tcPr>
            <w:tcW w:w="3969" w:type="dxa"/>
            <w:shd w:val="clear" w:color="auto" w:fill="DAEEF3" w:themeFill="accent5" w:themeFillTint="33"/>
            <w:vAlign w:val="center"/>
            <w:hideMark/>
          </w:tcPr>
          <w:p w:rsidR="00041AF5" w:rsidRPr="00A66763" w:rsidRDefault="00041AF5" w:rsidP="00EF4718">
            <w:pPr>
              <w:ind w:left="0" w:firstLine="0"/>
              <w:jc w:val="left"/>
              <w:rPr>
                <w:rFonts w:ascii="Arial" w:hAnsi="Arial" w:cs="Arial"/>
              </w:rPr>
            </w:pPr>
            <w:r w:rsidRPr="00A66763">
              <w:rPr>
                <w:rFonts w:ascii="Arial" w:hAnsi="Arial" w:cs="Arial"/>
              </w:rPr>
              <w:t>Pełna nazwa jednostki naukowej  (</w:t>
            </w:r>
            <w:r w:rsidRPr="00A66763">
              <w:rPr>
                <w:rFonts w:ascii="Arial" w:hAnsi="Arial" w:cs="Arial"/>
                <w:i/>
              </w:rPr>
              <w:t>tożsama z nazwą jednostki naukowej wskazaną w komunikacie o kategoriach przyznanych  jednostkom naukowym)</w:t>
            </w:r>
          </w:p>
        </w:tc>
        <w:tc>
          <w:tcPr>
            <w:tcW w:w="5103" w:type="dxa"/>
          </w:tcPr>
          <w:p w:rsidR="00F5095E" w:rsidRPr="00A66763" w:rsidRDefault="00F5095E" w:rsidP="00F5095E">
            <w:pPr>
              <w:ind w:left="0" w:firstLine="0"/>
              <w:rPr>
                <w:rFonts w:ascii="Arial" w:eastAsia="Times-New-Roman" w:hAnsi="Arial" w:cs="Arial"/>
                <w:b/>
                <w:sz w:val="22"/>
                <w:szCs w:val="22"/>
              </w:rPr>
            </w:pPr>
          </w:p>
          <w:p w:rsidR="00041AF5" w:rsidRPr="00A66763" w:rsidRDefault="00041AF5" w:rsidP="00F5095E">
            <w:pPr>
              <w:ind w:left="0" w:firstLine="0"/>
              <w:jc w:val="center"/>
              <w:rPr>
                <w:rFonts w:ascii="Arial" w:hAnsi="Arial" w:cs="Arial"/>
                <w:b/>
                <w:bCs/>
              </w:rPr>
            </w:pPr>
          </w:p>
        </w:tc>
      </w:tr>
      <w:tr w:rsidR="00041AF5" w:rsidRPr="00A66763" w:rsidTr="009A257F">
        <w:tc>
          <w:tcPr>
            <w:tcW w:w="3969" w:type="dxa"/>
            <w:shd w:val="clear" w:color="auto" w:fill="DAEEF3" w:themeFill="accent5" w:themeFillTint="33"/>
            <w:vAlign w:val="center"/>
          </w:tcPr>
          <w:p w:rsidR="00041AF5" w:rsidRPr="00A66763" w:rsidRDefault="00041AF5" w:rsidP="00EF4718">
            <w:pPr>
              <w:ind w:left="0" w:firstLine="0"/>
              <w:jc w:val="left"/>
              <w:rPr>
                <w:rFonts w:ascii="Arial" w:hAnsi="Arial" w:cs="Arial"/>
              </w:rPr>
            </w:pPr>
            <w:r w:rsidRPr="00A66763">
              <w:rPr>
                <w:rFonts w:ascii="Arial" w:hAnsi="Arial" w:cs="Arial"/>
              </w:rPr>
              <w:t>Kategoria naukowa jednostki naukowej</w:t>
            </w:r>
          </w:p>
        </w:tc>
        <w:tc>
          <w:tcPr>
            <w:tcW w:w="5103" w:type="dxa"/>
          </w:tcPr>
          <w:p w:rsidR="00041AF5" w:rsidRPr="00A66763" w:rsidRDefault="00041AF5" w:rsidP="00F5095E">
            <w:pPr>
              <w:ind w:left="0" w:firstLine="0"/>
              <w:jc w:val="center"/>
              <w:rPr>
                <w:rFonts w:ascii="Arial" w:hAnsi="Arial" w:cs="Arial"/>
                <w:b/>
                <w:bCs/>
              </w:rPr>
            </w:pPr>
          </w:p>
        </w:tc>
      </w:tr>
      <w:tr w:rsidR="00041AF5" w:rsidRPr="00A66763" w:rsidTr="009A257F">
        <w:trPr>
          <w:trHeight w:val="648"/>
        </w:trPr>
        <w:tc>
          <w:tcPr>
            <w:tcW w:w="3969" w:type="dxa"/>
            <w:shd w:val="clear" w:color="auto" w:fill="DAEEF3" w:themeFill="accent5" w:themeFillTint="33"/>
            <w:vAlign w:val="center"/>
            <w:hideMark/>
          </w:tcPr>
          <w:p w:rsidR="00041AF5" w:rsidRPr="00A66763" w:rsidRDefault="00041AF5" w:rsidP="00EF4718">
            <w:pPr>
              <w:ind w:left="0" w:firstLine="0"/>
              <w:jc w:val="left"/>
              <w:rPr>
                <w:rFonts w:ascii="Arial" w:hAnsi="Arial" w:cs="Arial"/>
              </w:rPr>
            </w:pPr>
            <w:r w:rsidRPr="00A66763">
              <w:rPr>
                <w:rFonts w:ascii="Arial" w:hAnsi="Arial" w:cs="Arial"/>
              </w:rPr>
              <w:t xml:space="preserve">NIP jednostki naukowej </w:t>
            </w:r>
          </w:p>
        </w:tc>
        <w:tc>
          <w:tcPr>
            <w:tcW w:w="5103" w:type="dxa"/>
          </w:tcPr>
          <w:p w:rsidR="00F5095E" w:rsidRPr="00A66763" w:rsidRDefault="00F5095E" w:rsidP="00F5095E">
            <w:pPr>
              <w:ind w:left="0" w:firstLine="0"/>
              <w:rPr>
                <w:rFonts w:ascii="Arial" w:eastAsia="Times-New-Roman" w:hAnsi="Arial" w:cs="Arial"/>
                <w:b/>
                <w:sz w:val="22"/>
                <w:szCs w:val="22"/>
              </w:rPr>
            </w:pPr>
          </w:p>
          <w:p w:rsidR="00041AF5" w:rsidRPr="00A66763" w:rsidRDefault="00041AF5" w:rsidP="00F5095E">
            <w:pPr>
              <w:ind w:left="0" w:firstLine="0"/>
              <w:jc w:val="center"/>
              <w:rPr>
                <w:rFonts w:ascii="Arial" w:hAnsi="Arial" w:cs="Arial"/>
                <w:b/>
                <w:bCs/>
              </w:rPr>
            </w:pPr>
          </w:p>
        </w:tc>
      </w:tr>
      <w:tr w:rsidR="00EF4718" w:rsidRPr="00A66763" w:rsidTr="009A257F">
        <w:trPr>
          <w:trHeight w:val="648"/>
        </w:trPr>
        <w:tc>
          <w:tcPr>
            <w:tcW w:w="3969" w:type="dxa"/>
            <w:shd w:val="clear" w:color="auto" w:fill="DAEEF3" w:themeFill="accent5" w:themeFillTint="33"/>
            <w:vAlign w:val="center"/>
          </w:tcPr>
          <w:p w:rsidR="00EF4718" w:rsidRPr="00A66763" w:rsidRDefault="00EF4718" w:rsidP="00EF4718">
            <w:pPr>
              <w:spacing w:before="120" w:after="120"/>
              <w:ind w:left="0" w:firstLine="0"/>
              <w:rPr>
                <w:rFonts w:ascii="Arial" w:hAnsi="Arial" w:cs="Arial"/>
              </w:rPr>
            </w:pPr>
            <w:r w:rsidRPr="00A66763">
              <w:rPr>
                <w:rFonts w:ascii="Arial" w:hAnsi="Arial" w:cs="Arial"/>
              </w:rPr>
              <w:t xml:space="preserve">Rodzaj jednostki naukowej </w:t>
            </w:r>
            <w:r w:rsidRPr="00A66763">
              <w:rPr>
                <w:rStyle w:val="Pogrubienie"/>
                <w:rFonts w:ascii="Arial" w:eastAsiaTheme="majorEastAsia" w:hAnsi="Arial" w:cs="Arial"/>
                <w:b w:val="0"/>
              </w:rPr>
              <w:t xml:space="preserve">w rozumieniu art. 2 pkt 9 ustawy </w:t>
            </w:r>
            <w:r w:rsidRPr="00A66763">
              <w:rPr>
                <w:rFonts w:ascii="Arial" w:hAnsi="Arial" w:cs="Arial"/>
              </w:rPr>
              <w:t>z dnia 30 kwietnia 2010 r.</w:t>
            </w:r>
            <w:r w:rsidRPr="00A66763">
              <w:rPr>
                <w:rStyle w:val="Pogrubienie"/>
                <w:rFonts w:ascii="Arial" w:eastAsiaTheme="majorEastAsia" w:hAnsi="Arial" w:cs="Arial"/>
                <w:b w:val="0"/>
              </w:rPr>
              <w:t xml:space="preserve"> o zasadach finansowania nauki (</w:t>
            </w:r>
            <w:proofErr w:type="spellStart"/>
            <w:r w:rsidRPr="00A66763">
              <w:rPr>
                <w:rFonts w:ascii="Arial" w:hAnsi="Arial" w:cs="Arial"/>
              </w:rPr>
              <w:t>Dz.U</w:t>
            </w:r>
            <w:proofErr w:type="spellEnd"/>
            <w:r w:rsidRPr="00A66763">
              <w:rPr>
                <w:rFonts w:ascii="Arial" w:hAnsi="Arial" w:cs="Arial"/>
              </w:rPr>
              <w:t xml:space="preserve">. z 2014 r., poz. 1620, z </w:t>
            </w:r>
            <w:proofErr w:type="spellStart"/>
            <w:r w:rsidRPr="00A66763">
              <w:rPr>
                <w:rFonts w:ascii="Arial" w:hAnsi="Arial" w:cs="Arial"/>
              </w:rPr>
              <w:t>późn</w:t>
            </w:r>
            <w:proofErr w:type="spellEnd"/>
            <w:r w:rsidRPr="00A66763">
              <w:rPr>
                <w:rFonts w:ascii="Arial" w:hAnsi="Arial" w:cs="Arial"/>
              </w:rPr>
              <w:t>. zm.</w:t>
            </w:r>
            <w:r w:rsidRPr="00A66763">
              <w:rPr>
                <w:rStyle w:val="Pogrubienie"/>
                <w:rFonts w:ascii="Arial" w:eastAsiaTheme="majorEastAsia" w:hAnsi="Arial" w:cs="Arial"/>
                <w:b w:val="0"/>
              </w:rPr>
              <w:t xml:space="preserve">) </w:t>
            </w:r>
            <w:r w:rsidRPr="00A66763">
              <w:rPr>
                <w:rFonts w:ascii="Arial" w:hAnsi="Arial" w:cs="Arial"/>
              </w:rPr>
              <w:t xml:space="preserve">posiadającej siedzibę na terytorium Rzeczypospolitej Polskiej oraz przyznaną kategorię naukową A+, A albo B, o której mowa w art. 42 ust. 3 tej ustawy </w:t>
            </w:r>
          </w:p>
          <w:p w:rsidR="00EF4718" w:rsidRPr="00A66763" w:rsidRDefault="00EF4718" w:rsidP="00EF4718">
            <w:pPr>
              <w:ind w:left="0" w:firstLine="0"/>
              <w:rPr>
                <w:rFonts w:ascii="Arial" w:hAnsi="Arial" w:cs="Arial"/>
              </w:rPr>
            </w:pPr>
          </w:p>
        </w:tc>
        <w:tc>
          <w:tcPr>
            <w:tcW w:w="5103" w:type="dxa"/>
          </w:tcPr>
          <w:p w:rsidR="00EF4718" w:rsidRPr="00A66763" w:rsidRDefault="00EF4718" w:rsidP="00F5095E">
            <w:pPr>
              <w:pStyle w:val="Akapitzlist"/>
              <w:numPr>
                <w:ilvl w:val="0"/>
                <w:numId w:val="39"/>
              </w:numPr>
              <w:rPr>
                <w:rFonts w:ascii="Arial" w:hAnsi="Arial" w:cs="Arial"/>
                <w:bCs/>
              </w:rPr>
            </w:pPr>
            <w:r w:rsidRPr="00A66763">
              <w:rPr>
                <w:rFonts w:ascii="Arial" w:hAnsi="Arial" w:cs="Arial"/>
                <w:bCs/>
              </w:rPr>
              <w:t xml:space="preserve">podstawowa jednostka organizacyjna uczelni </w:t>
            </w:r>
            <w:r w:rsidR="00F5095E" w:rsidRPr="00A66763">
              <w:rPr>
                <w:rFonts w:ascii="Arial" w:hAnsi="Arial" w:cs="Arial"/>
                <w:bCs/>
              </w:rPr>
              <w:t xml:space="preserve">  </w:t>
            </w:r>
            <w:r w:rsidRPr="00A66763">
              <w:rPr>
                <w:rFonts w:ascii="Arial" w:hAnsi="Arial" w:cs="Arial"/>
                <w:bCs/>
              </w:rPr>
              <w:t>w rozumieniu statutu tej uczelni;</w:t>
            </w:r>
          </w:p>
          <w:p w:rsidR="00EF4718" w:rsidRPr="00A66763" w:rsidRDefault="00EF4718" w:rsidP="00755C9A">
            <w:pPr>
              <w:pStyle w:val="Akapitzlist"/>
              <w:numPr>
                <w:ilvl w:val="0"/>
                <w:numId w:val="39"/>
              </w:numPr>
              <w:rPr>
                <w:rFonts w:ascii="Arial" w:hAnsi="Arial" w:cs="Arial"/>
                <w:bCs/>
              </w:rPr>
            </w:pPr>
            <w:r w:rsidRPr="00A66763">
              <w:rPr>
                <w:rFonts w:ascii="Arial" w:hAnsi="Arial" w:cs="Arial"/>
                <w:bCs/>
              </w:rPr>
              <w:t>jednostka naukowa Polskiej Akademii Nauk w rozumieniu ustawy z dnia 30 kwietnia 2010 r. o Polskiej Akademii Nauk;</w:t>
            </w:r>
          </w:p>
          <w:p w:rsidR="00EF4718" w:rsidRPr="00A66763" w:rsidRDefault="00EF4718" w:rsidP="00755C9A">
            <w:pPr>
              <w:pStyle w:val="Akapitzlist"/>
              <w:numPr>
                <w:ilvl w:val="0"/>
                <w:numId w:val="39"/>
              </w:numPr>
              <w:rPr>
                <w:rFonts w:ascii="Arial" w:hAnsi="Arial" w:cs="Arial"/>
                <w:bCs/>
              </w:rPr>
            </w:pPr>
            <w:r w:rsidRPr="00A66763">
              <w:rPr>
                <w:rFonts w:ascii="Arial" w:hAnsi="Arial" w:cs="Arial"/>
                <w:bCs/>
              </w:rPr>
              <w:t xml:space="preserve">instytut badawczy </w:t>
            </w:r>
            <w:r w:rsidRPr="00A66763">
              <w:rPr>
                <w:rFonts w:ascii="Arial" w:hAnsi="Arial" w:cs="Arial"/>
              </w:rPr>
              <w:t>w rozumieniu ustawy z dnia 30 kwietnia 2010 r. o instytutach badawczych</w:t>
            </w:r>
            <w:r w:rsidRPr="00A66763">
              <w:rPr>
                <w:rFonts w:ascii="Arial" w:hAnsi="Arial" w:cs="Arial"/>
                <w:bCs/>
              </w:rPr>
              <w:t>;</w:t>
            </w:r>
          </w:p>
          <w:p w:rsidR="00EF4718" w:rsidRPr="00A66763" w:rsidRDefault="00EF4718" w:rsidP="00755C9A">
            <w:pPr>
              <w:pStyle w:val="Akapitzlist"/>
              <w:numPr>
                <w:ilvl w:val="0"/>
                <w:numId w:val="39"/>
              </w:numPr>
              <w:rPr>
                <w:rFonts w:ascii="Arial" w:hAnsi="Arial" w:cs="Arial"/>
                <w:b/>
                <w:bCs/>
              </w:rPr>
            </w:pPr>
            <w:r w:rsidRPr="00A66763">
              <w:rPr>
                <w:rFonts w:ascii="Arial" w:hAnsi="Arial" w:cs="Arial"/>
              </w:rPr>
              <w:t xml:space="preserve">inna jednostka organizacyjna niewymieniona powyżej, będąca organizacją prowadzącą badania i upowszechniającą wiedzę w rozumieniu </w:t>
            </w:r>
            <w:hyperlink r:id="rId9" w:anchor="/dokument/68437208#art%282%29pkt%2883%29" w:history="1">
              <w:r w:rsidRPr="00A66763">
                <w:rPr>
                  <w:rFonts w:ascii="Arial" w:hAnsi="Arial" w:cs="Arial"/>
                </w:rPr>
                <w:t>art. 2 pkt 83</w:t>
              </w:r>
            </w:hyperlink>
            <w:r w:rsidRPr="00A66763">
              <w:rPr>
                <w:rFonts w:ascii="Arial" w:hAnsi="Arial" w:cs="Arial"/>
              </w:rPr>
              <w:t xml:space="preserve"> rozporządzenia Komisji (UE) nr 651/2014 z dnia 17 czerwca 2014 r. uznającego niektóre rodzaje pomocy za zgodne z rynkiem wewnętrznym w zastosowaniu art. 107 i 108 Traktatu.</w:t>
            </w:r>
          </w:p>
        </w:tc>
      </w:tr>
      <w:tr w:rsidR="00041AF5" w:rsidRPr="00A66763" w:rsidTr="009A257F">
        <w:trPr>
          <w:trHeight w:val="689"/>
        </w:trPr>
        <w:tc>
          <w:tcPr>
            <w:tcW w:w="9072" w:type="dxa"/>
            <w:gridSpan w:val="2"/>
            <w:shd w:val="clear" w:color="auto" w:fill="DAEEF3" w:themeFill="accent5" w:themeFillTint="33"/>
            <w:vAlign w:val="center"/>
            <w:hideMark/>
          </w:tcPr>
          <w:p w:rsidR="00041AF5" w:rsidRPr="00A66763" w:rsidRDefault="00041AF5" w:rsidP="00EF4718">
            <w:pPr>
              <w:ind w:left="0" w:firstLine="0"/>
              <w:jc w:val="left"/>
              <w:rPr>
                <w:rFonts w:ascii="Arial" w:hAnsi="Arial" w:cs="Arial"/>
                <w:b/>
                <w:bCs/>
              </w:rPr>
            </w:pPr>
            <w:r w:rsidRPr="00A66763">
              <w:rPr>
                <w:rFonts w:ascii="Arial" w:hAnsi="Arial" w:cs="Arial"/>
              </w:rPr>
              <w:t>DANE TELEADRESOWE</w:t>
            </w:r>
          </w:p>
        </w:tc>
      </w:tr>
      <w:tr w:rsidR="00F5095E" w:rsidRPr="00A66763" w:rsidTr="009A257F">
        <w:trPr>
          <w:trHeight w:val="358"/>
        </w:trPr>
        <w:tc>
          <w:tcPr>
            <w:tcW w:w="3969" w:type="dxa"/>
            <w:shd w:val="clear" w:color="auto" w:fill="DAEEF3" w:themeFill="accent5" w:themeFillTint="33"/>
            <w:vAlign w:val="center"/>
            <w:hideMark/>
          </w:tcPr>
          <w:p w:rsidR="00F5095E" w:rsidRPr="00A66763" w:rsidRDefault="00F5095E" w:rsidP="00EF4718">
            <w:pPr>
              <w:ind w:left="0" w:firstLine="0"/>
              <w:jc w:val="left"/>
              <w:rPr>
                <w:rFonts w:ascii="Arial" w:hAnsi="Arial" w:cs="Arial"/>
              </w:rPr>
            </w:pPr>
            <w:r w:rsidRPr="00A66763">
              <w:rPr>
                <w:rFonts w:ascii="Arial" w:hAnsi="Arial" w:cs="Arial"/>
              </w:rPr>
              <w:t>Województwo</w:t>
            </w:r>
          </w:p>
        </w:tc>
        <w:tc>
          <w:tcPr>
            <w:tcW w:w="5103" w:type="dxa"/>
          </w:tcPr>
          <w:p w:rsidR="00F5095E" w:rsidRPr="00A66763" w:rsidRDefault="00F5095E" w:rsidP="00F5095E">
            <w:pPr>
              <w:ind w:left="0" w:firstLine="0"/>
              <w:rPr>
                <w:rFonts w:ascii="Arial" w:hAnsi="Arial" w:cs="Arial"/>
                <w:b/>
                <w:bCs/>
              </w:rPr>
            </w:pPr>
          </w:p>
        </w:tc>
      </w:tr>
      <w:tr w:rsidR="00F5095E" w:rsidRPr="00A66763" w:rsidTr="009A257F">
        <w:trPr>
          <w:trHeight w:val="20"/>
        </w:trPr>
        <w:tc>
          <w:tcPr>
            <w:tcW w:w="3969" w:type="dxa"/>
            <w:shd w:val="clear" w:color="auto" w:fill="DAEEF3" w:themeFill="accent5" w:themeFillTint="33"/>
            <w:vAlign w:val="center"/>
            <w:hideMark/>
          </w:tcPr>
          <w:p w:rsidR="00F5095E" w:rsidRPr="00A66763" w:rsidRDefault="00F5095E" w:rsidP="00EF4718">
            <w:pPr>
              <w:ind w:left="0" w:firstLine="0"/>
              <w:jc w:val="left"/>
              <w:rPr>
                <w:rFonts w:ascii="Arial" w:hAnsi="Arial" w:cs="Arial"/>
              </w:rPr>
            </w:pPr>
            <w:r w:rsidRPr="00A66763">
              <w:rPr>
                <w:rFonts w:ascii="Arial" w:hAnsi="Arial" w:cs="Arial"/>
              </w:rPr>
              <w:t>Powiat</w:t>
            </w:r>
          </w:p>
        </w:tc>
        <w:tc>
          <w:tcPr>
            <w:tcW w:w="5103" w:type="dxa"/>
          </w:tcPr>
          <w:p w:rsidR="00F5095E" w:rsidRPr="00A66763" w:rsidRDefault="00F5095E" w:rsidP="00F5095E">
            <w:pPr>
              <w:ind w:left="0" w:firstLine="0"/>
              <w:rPr>
                <w:rFonts w:ascii="Arial" w:hAnsi="Arial" w:cs="Arial"/>
                <w:b/>
                <w:bCs/>
              </w:rPr>
            </w:pPr>
          </w:p>
        </w:tc>
      </w:tr>
      <w:tr w:rsidR="00F5095E" w:rsidRPr="00A66763" w:rsidTr="009A257F">
        <w:trPr>
          <w:trHeight w:val="20"/>
        </w:trPr>
        <w:tc>
          <w:tcPr>
            <w:tcW w:w="3969" w:type="dxa"/>
            <w:shd w:val="clear" w:color="auto" w:fill="DAEEF3" w:themeFill="accent5" w:themeFillTint="33"/>
            <w:vAlign w:val="center"/>
            <w:hideMark/>
          </w:tcPr>
          <w:p w:rsidR="00F5095E" w:rsidRPr="00A66763" w:rsidRDefault="00F5095E" w:rsidP="00EF4718">
            <w:pPr>
              <w:ind w:left="0" w:firstLine="0"/>
              <w:jc w:val="left"/>
              <w:rPr>
                <w:rFonts w:ascii="Arial" w:hAnsi="Arial" w:cs="Arial"/>
              </w:rPr>
            </w:pPr>
            <w:r w:rsidRPr="00A66763">
              <w:rPr>
                <w:rFonts w:ascii="Arial" w:hAnsi="Arial" w:cs="Arial"/>
              </w:rPr>
              <w:t>Gmina</w:t>
            </w:r>
          </w:p>
        </w:tc>
        <w:tc>
          <w:tcPr>
            <w:tcW w:w="5103" w:type="dxa"/>
          </w:tcPr>
          <w:p w:rsidR="00F5095E" w:rsidRPr="00A66763" w:rsidRDefault="00F5095E" w:rsidP="00F5095E">
            <w:pPr>
              <w:ind w:left="0" w:firstLine="0"/>
              <w:rPr>
                <w:rFonts w:ascii="Arial" w:hAnsi="Arial" w:cs="Arial"/>
                <w:b/>
                <w:bCs/>
              </w:rPr>
            </w:pPr>
          </w:p>
        </w:tc>
      </w:tr>
      <w:tr w:rsidR="00F5095E" w:rsidRPr="00A66763" w:rsidTr="009A257F">
        <w:trPr>
          <w:trHeight w:val="20"/>
        </w:trPr>
        <w:tc>
          <w:tcPr>
            <w:tcW w:w="3969" w:type="dxa"/>
            <w:shd w:val="clear" w:color="auto" w:fill="DAEEF3" w:themeFill="accent5" w:themeFillTint="33"/>
            <w:vAlign w:val="center"/>
            <w:hideMark/>
          </w:tcPr>
          <w:p w:rsidR="00F5095E" w:rsidRPr="00A66763" w:rsidRDefault="00F5095E" w:rsidP="00EF4718">
            <w:pPr>
              <w:ind w:left="0" w:firstLine="0"/>
              <w:jc w:val="left"/>
              <w:rPr>
                <w:rFonts w:ascii="Arial" w:hAnsi="Arial" w:cs="Arial"/>
              </w:rPr>
            </w:pPr>
            <w:r w:rsidRPr="00A66763">
              <w:rPr>
                <w:rFonts w:ascii="Arial" w:hAnsi="Arial" w:cs="Arial"/>
              </w:rPr>
              <w:t>Miejscowość</w:t>
            </w:r>
          </w:p>
        </w:tc>
        <w:tc>
          <w:tcPr>
            <w:tcW w:w="5103" w:type="dxa"/>
          </w:tcPr>
          <w:p w:rsidR="00F5095E" w:rsidRPr="00A66763" w:rsidRDefault="00F5095E" w:rsidP="00F5095E">
            <w:pPr>
              <w:ind w:left="0" w:firstLine="0"/>
              <w:rPr>
                <w:rFonts w:ascii="Arial" w:hAnsi="Arial" w:cs="Arial"/>
                <w:b/>
                <w:bCs/>
              </w:rPr>
            </w:pPr>
          </w:p>
        </w:tc>
      </w:tr>
      <w:tr w:rsidR="00F5095E" w:rsidRPr="00A66763" w:rsidTr="009A257F">
        <w:trPr>
          <w:trHeight w:val="20"/>
        </w:trPr>
        <w:tc>
          <w:tcPr>
            <w:tcW w:w="3969" w:type="dxa"/>
            <w:shd w:val="clear" w:color="auto" w:fill="DAEEF3" w:themeFill="accent5" w:themeFillTint="33"/>
            <w:vAlign w:val="center"/>
            <w:hideMark/>
          </w:tcPr>
          <w:p w:rsidR="00F5095E" w:rsidRPr="00A66763" w:rsidRDefault="00F5095E" w:rsidP="00EF4718">
            <w:pPr>
              <w:ind w:left="0" w:firstLine="0"/>
              <w:jc w:val="left"/>
              <w:rPr>
                <w:rFonts w:ascii="Arial" w:hAnsi="Arial" w:cs="Arial"/>
              </w:rPr>
            </w:pPr>
            <w:r w:rsidRPr="00A66763">
              <w:rPr>
                <w:rFonts w:ascii="Arial" w:hAnsi="Arial" w:cs="Arial"/>
              </w:rPr>
              <w:t>Ulica</w:t>
            </w:r>
          </w:p>
        </w:tc>
        <w:tc>
          <w:tcPr>
            <w:tcW w:w="5103" w:type="dxa"/>
          </w:tcPr>
          <w:p w:rsidR="00F5095E" w:rsidRPr="00A66763" w:rsidRDefault="00F5095E" w:rsidP="00F5095E">
            <w:pPr>
              <w:ind w:left="0" w:firstLine="0"/>
              <w:rPr>
                <w:rFonts w:ascii="Arial" w:hAnsi="Arial" w:cs="Arial"/>
                <w:b/>
                <w:bCs/>
              </w:rPr>
            </w:pPr>
          </w:p>
        </w:tc>
      </w:tr>
      <w:tr w:rsidR="00F5095E" w:rsidRPr="00A66763" w:rsidTr="009A257F">
        <w:trPr>
          <w:trHeight w:val="20"/>
        </w:trPr>
        <w:tc>
          <w:tcPr>
            <w:tcW w:w="3969" w:type="dxa"/>
            <w:shd w:val="clear" w:color="auto" w:fill="DAEEF3" w:themeFill="accent5" w:themeFillTint="33"/>
            <w:vAlign w:val="center"/>
            <w:hideMark/>
          </w:tcPr>
          <w:p w:rsidR="00F5095E" w:rsidRPr="00A66763" w:rsidRDefault="00F5095E" w:rsidP="00EF4718">
            <w:pPr>
              <w:ind w:left="0" w:firstLine="0"/>
              <w:jc w:val="left"/>
              <w:rPr>
                <w:rFonts w:ascii="Arial" w:hAnsi="Arial" w:cs="Arial"/>
              </w:rPr>
            </w:pPr>
            <w:r w:rsidRPr="00A66763">
              <w:rPr>
                <w:rFonts w:ascii="Arial" w:hAnsi="Arial" w:cs="Arial"/>
              </w:rPr>
              <w:lastRenderedPageBreak/>
              <w:t xml:space="preserve">Nr budynku </w:t>
            </w:r>
          </w:p>
        </w:tc>
        <w:tc>
          <w:tcPr>
            <w:tcW w:w="5103" w:type="dxa"/>
          </w:tcPr>
          <w:p w:rsidR="00F5095E" w:rsidRPr="00A66763" w:rsidRDefault="00F5095E" w:rsidP="00F5095E">
            <w:pPr>
              <w:ind w:left="0" w:firstLine="0"/>
              <w:rPr>
                <w:rFonts w:ascii="Arial" w:hAnsi="Arial" w:cs="Arial"/>
                <w:b/>
                <w:bCs/>
                <w:sz w:val="22"/>
                <w:szCs w:val="22"/>
              </w:rPr>
            </w:pPr>
          </w:p>
        </w:tc>
      </w:tr>
      <w:tr w:rsidR="00F5095E" w:rsidRPr="00A66763" w:rsidTr="009A257F">
        <w:trPr>
          <w:trHeight w:val="20"/>
        </w:trPr>
        <w:tc>
          <w:tcPr>
            <w:tcW w:w="3969" w:type="dxa"/>
            <w:shd w:val="clear" w:color="auto" w:fill="DAEEF3" w:themeFill="accent5" w:themeFillTint="33"/>
            <w:vAlign w:val="center"/>
            <w:hideMark/>
          </w:tcPr>
          <w:p w:rsidR="00F5095E" w:rsidRPr="00A66763" w:rsidRDefault="00F5095E" w:rsidP="00EF4718">
            <w:pPr>
              <w:ind w:left="0" w:firstLine="0"/>
              <w:jc w:val="left"/>
              <w:rPr>
                <w:rFonts w:ascii="Arial" w:hAnsi="Arial" w:cs="Arial"/>
              </w:rPr>
            </w:pPr>
            <w:r w:rsidRPr="00A66763">
              <w:rPr>
                <w:rFonts w:ascii="Arial" w:hAnsi="Arial" w:cs="Arial"/>
              </w:rPr>
              <w:t>Nr lokalu (jeśli dotyczy)</w:t>
            </w:r>
          </w:p>
        </w:tc>
        <w:tc>
          <w:tcPr>
            <w:tcW w:w="5103" w:type="dxa"/>
          </w:tcPr>
          <w:p w:rsidR="00F5095E" w:rsidRPr="00A66763" w:rsidRDefault="00F5095E" w:rsidP="00F5095E">
            <w:pPr>
              <w:ind w:left="0" w:firstLine="0"/>
              <w:rPr>
                <w:rFonts w:ascii="Arial" w:hAnsi="Arial" w:cs="Arial"/>
                <w:b/>
                <w:bCs/>
              </w:rPr>
            </w:pPr>
          </w:p>
        </w:tc>
      </w:tr>
      <w:tr w:rsidR="00F5095E" w:rsidRPr="00A66763" w:rsidTr="009A257F">
        <w:trPr>
          <w:trHeight w:val="439"/>
        </w:trPr>
        <w:tc>
          <w:tcPr>
            <w:tcW w:w="3969" w:type="dxa"/>
            <w:shd w:val="clear" w:color="auto" w:fill="DAEEF3" w:themeFill="accent5" w:themeFillTint="33"/>
            <w:vAlign w:val="center"/>
            <w:hideMark/>
          </w:tcPr>
          <w:p w:rsidR="00F5095E" w:rsidRPr="00A66763" w:rsidRDefault="00F5095E" w:rsidP="00EF4718">
            <w:pPr>
              <w:ind w:left="0" w:firstLine="0"/>
              <w:jc w:val="left"/>
              <w:rPr>
                <w:rFonts w:ascii="Arial" w:hAnsi="Arial" w:cs="Arial"/>
              </w:rPr>
            </w:pPr>
            <w:r w:rsidRPr="00A66763">
              <w:rPr>
                <w:rFonts w:ascii="Arial" w:hAnsi="Arial" w:cs="Arial"/>
              </w:rPr>
              <w:t xml:space="preserve">Kod pocztowy </w:t>
            </w:r>
          </w:p>
        </w:tc>
        <w:tc>
          <w:tcPr>
            <w:tcW w:w="5103" w:type="dxa"/>
          </w:tcPr>
          <w:p w:rsidR="00F5095E" w:rsidRPr="00A66763" w:rsidRDefault="00F5095E" w:rsidP="00F5095E">
            <w:pPr>
              <w:ind w:left="0" w:firstLine="0"/>
              <w:rPr>
                <w:rFonts w:ascii="Arial" w:hAnsi="Arial" w:cs="Arial"/>
                <w:b/>
                <w:bCs/>
              </w:rPr>
            </w:pPr>
          </w:p>
        </w:tc>
      </w:tr>
    </w:tbl>
    <w:p w:rsidR="00041AF5" w:rsidRPr="00A66763" w:rsidRDefault="00041AF5" w:rsidP="00D31EE8">
      <w:pPr>
        <w:rPr>
          <w:rFonts w:ascii="Arial" w:hAnsi="Arial" w:cs="Arial"/>
          <w:b/>
          <w:bCs/>
          <w:sz w:val="24"/>
          <w:szCs w:val="24"/>
        </w:rPr>
      </w:pPr>
    </w:p>
    <w:p w:rsidR="000E54D2" w:rsidRPr="00A66763" w:rsidRDefault="000E54D2" w:rsidP="00D31EE8">
      <w:pPr>
        <w:rPr>
          <w:rFonts w:ascii="Arial" w:hAnsi="Arial" w:cs="Arial"/>
          <w:b/>
          <w:bCs/>
          <w:sz w:val="24"/>
          <w:szCs w:val="24"/>
        </w:rPr>
      </w:pPr>
    </w:p>
    <w:p w:rsidR="000E54D2" w:rsidRPr="00A66763" w:rsidRDefault="000E54D2" w:rsidP="00D31EE8">
      <w:pPr>
        <w:rPr>
          <w:rFonts w:ascii="Arial" w:hAnsi="Arial" w:cs="Arial"/>
          <w:b/>
          <w:bCs/>
          <w:sz w:val="24"/>
          <w:szCs w:val="24"/>
        </w:rPr>
      </w:pPr>
    </w:p>
    <w:p w:rsidR="00041AF5" w:rsidRPr="00A66763" w:rsidRDefault="00041AF5" w:rsidP="00D31EE8">
      <w:pPr>
        <w:rPr>
          <w:rFonts w:ascii="Arial" w:hAnsi="Arial" w:cs="Arial"/>
          <w:b/>
          <w:bCs/>
          <w:sz w:val="24"/>
          <w:szCs w:val="24"/>
        </w:rPr>
      </w:pPr>
      <w:r w:rsidRPr="00A66763">
        <w:rPr>
          <w:rFonts w:ascii="Arial" w:hAnsi="Arial" w:cs="Arial"/>
          <w:b/>
          <w:bCs/>
          <w:sz w:val="24"/>
          <w:szCs w:val="24"/>
        </w:rPr>
        <w:t>OSOBA UPRAWNIONA DO KONTAKTÓW W IMIENIU OFERENTA</w:t>
      </w:r>
      <w:r w:rsidR="009A257F" w:rsidRPr="00A66763">
        <w:rPr>
          <w:rFonts w:ascii="Arial" w:hAnsi="Arial" w:cs="Arial"/>
          <w:b/>
          <w:bCs/>
          <w:sz w:val="24"/>
          <w:szCs w:val="24"/>
        </w:rPr>
        <w:t>:</w:t>
      </w:r>
    </w:p>
    <w:tbl>
      <w:tblPr>
        <w:tblStyle w:val="Tabela-Siatka"/>
        <w:tblW w:w="9072" w:type="dxa"/>
        <w:tblLook w:val="04A0" w:firstRow="1" w:lastRow="0" w:firstColumn="1" w:lastColumn="0" w:noHBand="0" w:noVBand="1"/>
      </w:tblPr>
      <w:tblGrid>
        <w:gridCol w:w="3369"/>
        <w:gridCol w:w="5703"/>
      </w:tblGrid>
      <w:tr w:rsidR="00041AF5" w:rsidRPr="00A66763" w:rsidTr="009A257F">
        <w:trPr>
          <w:trHeight w:val="356"/>
        </w:trPr>
        <w:tc>
          <w:tcPr>
            <w:tcW w:w="3369" w:type="dxa"/>
            <w:shd w:val="clear" w:color="auto" w:fill="DAEEF3" w:themeFill="accent5" w:themeFillTint="33"/>
            <w:vAlign w:val="center"/>
          </w:tcPr>
          <w:p w:rsidR="00041AF5" w:rsidRPr="00A66763" w:rsidRDefault="00041AF5" w:rsidP="00A66763">
            <w:pPr>
              <w:rPr>
                <w:rFonts w:ascii="Arial" w:hAnsi="Arial" w:cs="Arial"/>
                <w:bCs/>
              </w:rPr>
            </w:pPr>
            <w:r w:rsidRPr="00A66763">
              <w:rPr>
                <w:rFonts w:ascii="Arial" w:hAnsi="Arial" w:cs="Arial"/>
                <w:bCs/>
              </w:rPr>
              <w:t>Imię i nazwisko</w:t>
            </w:r>
          </w:p>
        </w:tc>
        <w:tc>
          <w:tcPr>
            <w:tcW w:w="5703" w:type="dxa"/>
          </w:tcPr>
          <w:p w:rsidR="00041AF5" w:rsidRPr="00A66763" w:rsidRDefault="00041AF5" w:rsidP="00F5095E">
            <w:pPr>
              <w:ind w:left="0" w:firstLine="0"/>
              <w:jc w:val="center"/>
              <w:rPr>
                <w:rFonts w:ascii="Arial" w:hAnsi="Arial" w:cs="Arial"/>
                <w:b/>
                <w:bCs/>
              </w:rPr>
            </w:pPr>
          </w:p>
        </w:tc>
      </w:tr>
      <w:tr w:rsidR="00041AF5" w:rsidRPr="00A66763" w:rsidTr="009A257F">
        <w:tc>
          <w:tcPr>
            <w:tcW w:w="3369" w:type="dxa"/>
            <w:shd w:val="clear" w:color="auto" w:fill="DAEEF3" w:themeFill="accent5" w:themeFillTint="33"/>
            <w:vAlign w:val="center"/>
          </w:tcPr>
          <w:p w:rsidR="00041AF5" w:rsidRPr="00A66763" w:rsidRDefault="00041AF5" w:rsidP="00A66763">
            <w:pPr>
              <w:rPr>
                <w:rFonts w:ascii="Arial" w:hAnsi="Arial" w:cs="Arial"/>
                <w:bCs/>
              </w:rPr>
            </w:pPr>
            <w:r w:rsidRPr="00A66763">
              <w:rPr>
                <w:rFonts w:ascii="Arial" w:hAnsi="Arial" w:cs="Arial"/>
                <w:bCs/>
              </w:rPr>
              <w:t>Stanowisko</w:t>
            </w:r>
          </w:p>
        </w:tc>
        <w:tc>
          <w:tcPr>
            <w:tcW w:w="5703" w:type="dxa"/>
          </w:tcPr>
          <w:p w:rsidR="00041AF5" w:rsidRPr="00A66763" w:rsidRDefault="00041AF5" w:rsidP="00F5095E">
            <w:pPr>
              <w:ind w:left="0" w:firstLine="0"/>
              <w:jc w:val="center"/>
              <w:rPr>
                <w:rFonts w:ascii="Arial" w:hAnsi="Arial" w:cs="Arial"/>
                <w:b/>
                <w:bCs/>
              </w:rPr>
            </w:pPr>
          </w:p>
        </w:tc>
      </w:tr>
      <w:tr w:rsidR="00041AF5" w:rsidRPr="00A66763" w:rsidTr="009A257F">
        <w:tc>
          <w:tcPr>
            <w:tcW w:w="3369" w:type="dxa"/>
            <w:shd w:val="clear" w:color="auto" w:fill="DAEEF3" w:themeFill="accent5" w:themeFillTint="33"/>
            <w:vAlign w:val="center"/>
          </w:tcPr>
          <w:p w:rsidR="00041AF5" w:rsidRPr="00A66763" w:rsidRDefault="00041AF5" w:rsidP="00A66763">
            <w:pPr>
              <w:rPr>
                <w:rFonts w:ascii="Arial" w:hAnsi="Arial" w:cs="Arial"/>
                <w:bCs/>
              </w:rPr>
            </w:pPr>
            <w:r w:rsidRPr="00A66763">
              <w:rPr>
                <w:rFonts w:ascii="Arial" w:hAnsi="Arial" w:cs="Arial"/>
                <w:bCs/>
              </w:rPr>
              <w:t>Nr telefonu</w:t>
            </w:r>
          </w:p>
        </w:tc>
        <w:tc>
          <w:tcPr>
            <w:tcW w:w="5703" w:type="dxa"/>
          </w:tcPr>
          <w:p w:rsidR="00041AF5" w:rsidRPr="00A66763" w:rsidRDefault="00041AF5" w:rsidP="00F5095E">
            <w:pPr>
              <w:ind w:left="0" w:firstLine="0"/>
              <w:jc w:val="center"/>
              <w:rPr>
                <w:rFonts w:ascii="Arial" w:hAnsi="Arial" w:cs="Arial"/>
                <w:b/>
                <w:bCs/>
              </w:rPr>
            </w:pPr>
          </w:p>
        </w:tc>
      </w:tr>
      <w:tr w:rsidR="00041AF5" w:rsidRPr="00A66763" w:rsidTr="009A257F">
        <w:tc>
          <w:tcPr>
            <w:tcW w:w="3369" w:type="dxa"/>
            <w:shd w:val="clear" w:color="auto" w:fill="DAEEF3" w:themeFill="accent5" w:themeFillTint="33"/>
            <w:vAlign w:val="center"/>
          </w:tcPr>
          <w:p w:rsidR="00041AF5" w:rsidRPr="00A66763" w:rsidRDefault="00041AF5" w:rsidP="00A66763">
            <w:pPr>
              <w:rPr>
                <w:rFonts w:ascii="Arial" w:hAnsi="Arial" w:cs="Arial"/>
                <w:bCs/>
              </w:rPr>
            </w:pPr>
            <w:r w:rsidRPr="00A66763">
              <w:rPr>
                <w:rFonts w:ascii="Arial" w:hAnsi="Arial" w:cs="Arial"/>
                <w:bCs/>
              </w:rPr>
              <w:t>Adres e-mail</w:t>
            </w:r>
          </w:p>
        </w:tc>
        <w:tc>
          <w:tcPr>
            <w:tcW w:w="5703" w:type="dxa"/>
          </w:tcPr>
          <w:p w:rsidR="00041AF5" w:rsidRPr="00A66763" w:rsidRDefault="00041AF5" w:rsidP="00F5095E">
            <w:pPr>
              <w:ind w:left="0" w:firstLine="0"/>
              <w:jc w:val="center"/>
              <w:rPr>
                <w:rFonts w:ascii="Arial" w:hAnsi="Arial" w:cs="Arial"/>
                <w:b/>
                <w:bCs/>
              </w:rPr>
            </w:pPr>
          </w:p>
        </w:tc>
      </w:tr>
    </w:tbl>
    <w:p w:rsidR="00041AF5" w:rsidRPr="00A66763" w:rsidRDefault="00041AF5" w:rsidP="00D31EE8">
      <w:pPr>
        <w:rPr>
          <w:rFonts w:ascii="Arial" w:hAnsi="Arial" w:cs="Arial"/>
          <w:b/>
          <w:bCs/>
          <w:sz w:val="24"/>
          <w:szCs w:val="24"/>
        </w:rPr>
      </w:pPr>
    </w:p>
    <w:p w:rsidR="00041AF5" w:rsidRPr="00A66763" w:rsidRDefault="00041AF5" w:rsidP="00D31EE8">
      <w:pPr>
        <w:rPr>
          <w:rFonts w:ascii="Arial" w:hAnsi="Arial" w:cs="Arial"/>
          <w:b/>
          <w:bCs/>
          <w:sz w:val="24"/>
          <w:szCs w:val="24"/>
        </w:rPr>
      </w:pPr>
      <w:r w:rsidRPr="00A66763">
        <w:rPr>
          <w:rFonts w:ascii="Arial" w:hAnsi="Arial" w:cs="Arial"/>
          <w:b/>
          <w:bCs/>
          <w:sz w:val="24"/>
          <w:szCs w:val="24"/>
        </w:rPr>
        <w:t>DANE DOTYCZĄCE ZAMÓWIENIA</w:t>
      </w:r>
      <w:r w:rsidR="009A257F" w:rsidRPr="00A66763">
        <w:rPr>
          <w:rFonts w:ascii="Arial" w:hAnsi="Arial" w:cs="Arial"/>
          <w:b/>
          <w:bCs/>
          <w:sz w:val="24"/>
          <w:szCs w:val="24"/>
        </w:rPr>
        <w:t>:</w:t>
      </w:r>
      <w:r w:rsidRPr="00A66763">
        <w:rPr>
          <w:rFonts w:ascii="Arial" w:hAnsi="Arial" w:cs="Arial"/>
          <w:b/>
          <w:bCs/>
          <w:sz w:val="24"/>
          <w:szCs w:val="24"/>
        </w:rPr>
        <w:tab/>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103"/>
      </w:tblGrid>
      <w:tr w:rsidR="00041AF5" w:rsidRPr="00A66763" w:rsidTr="009A257F">
        <w:tc>
          <w:tcPr>
            <w:tcW w:w="3969" w:type="dxa"/>
            <w:shd w:val="clear" w:color="auto" w:fill="DAEEF3" w:themeFill="accent5" w:themeFillTint="33"/>
            <w:vAlign w:val="center"/>
            <w:hideMark/>
          </w:tcPr>
          <w:p w:rsidR="00041AF5" w:rsidRPr="00A66763" w:rsidRDefault="00041AF5" w:rsidP="000E54D2">
            <w:pPr>
              <w:rPr>
                <w:rFonts w:ascii="Arial" w:hAnsi="Arial" w:cs="Arial"/>
                <w:sz w:val="24"/>
                <w:szCs w:val="24"/>
              </w:rPr>
            </w:pPr>
            <w:r w:rsidRPr="00A66763">
              <w:rPr>
                <w:rFonts w:ascii="Arial" w:hAnsi="Arial" w:cs="Arial"/>
                <w:sz w:val="24"/>
                <w:szCs w:val="24"/>
              </w:rPr>
              <w:t>Przedmiot oferty</w:t>
            </w:r>
          </w:p>
        </w:tc>
        <w:tc>
          <w:tcPr>
            <w:tcW w:w="5103" w:type="dxa"/>
            <w:vAlign w:val="center"/>
          </w:tcPr>
          <w:p w:rsidR="00041AF5" w:rsidRPr="00A66763" w:rsidRDefault="00CF3979" w:rsidP="000E54D2">
            <w:pPr>
              <w:rPr>
                <w:rFonts w:ascii="Arial" w:hAnsi="Arial" w:cs="Arial"/>
                <w:bCs/>
                <w:sz w:val="24"/>
                <w:szCs w:val="24"/>
              </w:rPr>
            </w:pPr>
            <w:r w:rsidRPr="00A66763">
              <w:rPr>
                <w:rFonts w:ascii="Arial" w:hAnsi="Arial" w:cs="Arial"/>
                <w:sz w:val="24"/>
                <w:szCs w:val="24"/>
              </w:rPr>
              <w:t>Przedmiotem zamówienia jest przeprowadzenie usługi badawczo-rozwojowej (dalej: usługi) polegającej na opracowaniu Autonomicznego Modułu Diagnostyki Samochodowej wraz z oprogramowaniem</w:t>
            </w:r>
          </w:p>
        </w:tc>
      </w:tr>
      <w:tr w:rsidR="00041AF5" w:rsidRPr="00A66763" w:rsidTr="009A257F">
        <w:tc>
          <w:tcPr>
            <w:tcW w:w="3969" w:type="dxa"/>
            <w:shd w:val="clear" w:color="auto" w:fill="DAEEF3" w:themeFill="accent5" w:themeFillTint="33"/>
            <w:vAlign w:val="center"/>
          </w:tcPr>
          <w:p w:rsidR="00041AF5" w:rsidRPr="00A66763" w:rsidRDefault="00041AF5" w:rsidP="000E54D2">
            <w:pPr>
              <w:rPr>
                <w:rFonts w:ascii="Arial" w:hAnsi="Arial" w:cs="Arial"/>
                <w:sz w:val="24"/>
                <w:szCs w:val="24"/>
              </w:rPr>
            </w:pPr>
            <w:r w:rsidRPr="00A66763">
              <w:rPr>
                <w:rFonts w:ascii="Arial" w:hAnsi="Arial" w:cs="Arial"/>
                <w:sz w:val="24"/>
                <w:szCs w:val="24"/>
              </w:rPr>
              <w:t>Kod CPV</w:t>
            </w:r>
          </w:p>
        </w:tc>
        <w:tc>
          <w:tcPr>
            <w:tcW w:w="5103" w:type="dxa"/>
            <w:vAlign w:val="center"/>
          </w:tcPr>
          <w:p w:rsidR="00041AF5" w:rsidRPr="00A66763" w:rsidRDefault="00041AF5" w:rsidP="000E54D2">
            <w:pPr>
              <w:rPr>
                <w:rFonts w:ascii="Arial" w:hAnsi="Arial" w:cs="Arial"/>
                <w:bCs/>
                <w:sz w:val="24"/>
                <w:szCs w:val="24"/>
              </w:rPr>
            </w:pPr>
            <w:r w:rsidRPr="00A66763">
              <w:rPr>
                <w:rFonts w:ascii="Arial" w:hAnsi="Arial" w:cs="Arial"/>
                <w:bCs/>
                <w:sz w:val="24"/>
                <w:szCs w:val="24"/>
              </w:rPr>
              <w:t>73100000-3</w:t>
            </w:r>
          </w:p>
        </w:tc>
      </w:tr>
      <w:tr w:rsidR="00041AF5" w:rsidRPr="00A66763" w:rsidTr="009A257F">
        <w:trPr>
          <w:trHeight w:val="648"/>
        </w:trPr>
        <w:tc>
          <w:tcPr>
            <w:tcW w:w="3969" w:type="dxa"/>
            <w:shd w:val="clear" w:color="auto" w:fill="DAEEF3" w:themeFill="accent5" w:themeFillTint="33"/>
            <w:vAlign w:val="center"/>
            <w:hideMark/>
          </w:tcPr>
          <w:p w:rsidR="00041AF5" w:rsidRPr="00A66763" w:rsidRDefault="00041AF5" w:rsidP="000E54D2">
            <w:pPr>
              <w:rPr>
                <w:rFonts w:ascii="Arial" w:hAnsi="Arial" w:cs="Arial"/>
                <w:sz w:val="24"/>
                <w:szCs w:val="24"/>
              </w:rPr>
            </w:pPr>
            <w:r w:rsidRPr="00A66763">
              <w:rPr>
                <w:rFonts w:ascii="Arial" w:hAnsi="Arial" w:cs="Arial"/>
                <w:sz w:val="24"/>
                <w:szCs w:val="24"/>
              </w:rPr>
              <w:t xml:space="preserve">Termin ważności oferty </w:t>
            </w:r>
          </w:p>
        </w:tc>
        <w:tc>
          <w:tcPr>
            <w:tcW w:w="5103" w:type="dxa"/>
            <w:vAlign w:val="center"/>
          </w:tcPr>
          <w:p w:rsidR="00041AF5" w:rsidRPr="00A66763" w:rsidRDefault="00F5095E" w:rsidP="006154A8">
            <w:pPr>
              <w:rPr>
                <w:rFonts w:ascii="Arial" w:hAnsi="Arial" w:cs="Arial"/>
                <w:bCs/>
                <w:sz w:val="24"/>
                <w:szCs w:val="24"/>
              </w:rPr>
            </w:pPr>
            <w:r w:rsidRPr="00353FE9">
              <w:rPr>
                <w:rFonts w:ascii="Arial" w:hAnsi="Arial" w:cs="Arial"/>
                <w:bCs/>
                <w:sz w:val="24"/>
                <w:szCs w:val="24"/>
              </w:rPr>
              <w:t>do dnia 30.</w:t>
            </w:r>
            <w:r w:rsidR="00755C9A" w:rsidRPr="00353FE9">
              <w:rPr>
                <w:rFonts w:ascii="Arial" w:hAnsi="Arial" w:cs="Arial"/>
                <w:bCs/>
                <w:sz w:val="24"/>
                <w:szCs w:val="24"/>
              </w:rPr>
              <w:t>0</w:t>
            </w:r>
            <w:r w:rsidR="006154A8">
              <w:rPr>
                <w:rFonts w:ascii="Arial" w:hAnsi="Arial" w:cs="Arial"/>
                <w:bCs/>
                <w:sz w:val="24"/>
                <w:szCs w:val="24"/>
              </w:rPr>
              <w:t>4</w:t>
            </w:r>
            <w:r w:rsidR="000E54D2" w:rsidRPr="00353FE9">
              <w:rPr>
                <w:rFonts w:ascii="Arial" w:hAnsi="Arial" w:cs="Arial"/>
                <w:bCs/>
                <w:sz w:val="24"/>
                <w:szCs w:val="24"/>
              </w:rPr>
              <w:t>.201</w:t>
            </w:r>
            <w:r w:rsidR="00755C9A" w:rsidRPr="00353FE9">
              <w:rPr>
                <w:rFonts w:ascii="Arial" w:hAnsi="Arial" w:cs="Arial"/>
                <w:bCs/>
                <w:sz w:val="24"/>
                <w:szCs w:val="24"/>
              </w:rPr>
              <w:t>8</w:t>
            </w:r>
          </w:p>
        </w:tc>
      </w:tr>
      <w:tr w:rsidR="00041AF5" w:rsidRPr="00A66763" w:rsidTr="009A257F">
        <w:trPr>
          <w:trHeight w:val="358"/>
        </w:trPr>
        <w:tc>
          <w:tcPr>
            <w:tcW w:w="3969" w:type="dxa"/>
            <w:shd w:val="clear" w:color="auto" w:fill="DAEEF3" w:themeFill="accent5" w:themeFillTint="33"/>
            <w:vAlign w:val="center"/>
            <w:hideMark/>
          </w:tcPr>
          <w:p w:rsidR="00041AF5" w:rsidRPr="00A66763" w:rsidRDefault="00041AF5" w:rsidP="000E54D2">
            <w:pPr>
              <w:rPr>
                <w:rFonts w:ascii="Arial" w:hAnsi="Arial" w:cs="Arial"/>
                <w:sz w:val="24"/>
                <w:szCs w:val="24"/>
              </w:rPr>
            </w:pPr>
            <w:r w:rsidRPr="00A66763">
              <w:rPr>
                <w:rFonts w:ascii="Arial" w:hAnsi="Arial" w:cs="Arial"/>
                <w:sz w:val="24"/>
                <w:szCs w:val="24"/>
              </w:rPr>
              <w:t xml:space="preserve">Czas realizacji usługi (w </w:t>
            </w:r>
            <w:r w:rsidR="00CF3979" w:rsidRPr="00A66763">
              <w:rPr>
                <w:rFonts w:ascii="Arial" w:hAnsi="Arial" w:cs="Arial"/>
                <w:sz w:val="24"/>
                <w:szCs w:val="24"/>
              </w:rPr>
              <w:t>miesiącach</w:t>
            </w:r>
            <w:r w:rsidRPr="00A66763">
              <w:rPr>
                <w:rFonts w:ascii="Arial" w:hAnsi="Arial" w:cs="Arial"/>
                <w:sz w:val="24"/>
                <w:szCs w:val="24"/>
              </w:rPr>
              <w:t>)</w:t>
            </w:r>
          </w:p>
        </w:tc>
        <w:tc>
          <w:tcPr>
            <w:tcW w:w="5103" w:type="dxa"/>
            <w:vAlign w:val="center"/>
          </w:tcPr>
          <w:p w:rsidR="00041AF5" w:rsidRPr="00A66763" w:rsidRDefault="00F5095E" w:rsidP="00314972">
            <w:pPr>
              <w:rPr>
                <w:rFonts w:ascii="Arial" w:hAnsi="Arial" w:cs="Arial"/>
                <w:bCs/>
                <w:sz w:val="24"/>
                <w:szCs w:val="24"/>
              </w:rPr>
            </w:pPr>
            <w:r w:rsidRPr="00A66763">
              <w:rPr>
                <w:rFonts w:ascii="Arial" w:hAnsi="Arial" w:cs="Arial"/>
                <w:bCs/>
                <w:sz w:val="24"/>
                <w:szCs w:val="24"/>
              </w:rPr>
              <w:t xml:space="preserve">12 </w:t>
            </w:r>
            <w:r w:rsidR="00704917" w:rsidRPr="00A66763">
              <w:rPr>
                <w:rFonts w:ascii="Arial" w:hAnsi="Arial" w:cs="Arial"/>
                <w:bCs/>
                <w:sz w:val="24"/>
                <w:szCs w:val="24"/>
              </w:rPr>
              <w:t>miesięcy</w:t>
            </w:r>
            <w:r w:rsidR="00EF4718" w:rsidRPr="00A66763">
              <w:rPr>
                <w:rFonts w:ascii="Arial" w:hAnsi="Arial" w:cs="Arial"/>
                <w:bCs/>
                <w:sz w:val="24"/>
                <w:szCs w:val="24"/>
              </w:rPr>
              <w:t xml:space="preserve"> </w:t>
            </w:r>
          </w:p>
        </w:tc>
      </w:tr>
      <w:tr w:rsidR="00041AF5" w:rsidRPr="00A66763" w:rsidTr="009A257F">
        <w:trPr>
          <w:trHeight w:val="20"/>
        </w:trPr>
        <w:tc>
          <w:tcPr>
            <w:tcW w:w="3969" w:type="dxa"/>
            <w:shd w:val="clear" w:color="auto" w:fill="DAEEF3" w:themeFill="accent5" w:themeFillTint="33"/>
            <w:vAlign w:val="center"/>
            <w:hideMark/>
          </w:tcPr>
          <w:p w:rsidR="00041AF5" w:rsidRPr="00A66763" w:rsidRDefault="00041AF5" w:rsidP="000E54D2">
            <w:pPr>
              <w:rPr>
                <w:rFonts w:ascii="Arial" w:hAnsi="Arial" w:cs="Arial"/>
                <w:sz w:val="24"/>
                <w:szCs w:val="24"/>
              </w:rPr>
            </w:pPr>
            <w:r w:rsidRPr="00A66763">
              <w:rPr>
                <w:rFonts w:ascii="Arial" w:hAnsi="Arial" w:cs="Arial"/>
                <w:sz w:val="24"/>
                <w:szCs w:val="24"/>
              </w:rPr>
              <w:t xml:space="preserve">Łączna wartość netto zamówienia (PLN) </w:t>
            </w:r>
          </w:p>
        </w:tc>
        <w:tc>
          <w:tcPr>
            <w:tcW w:w="5103" w:type="dxa"/>
            <w:vAlign w:val="center"/>
          </w:tcPr>
          <w:p w:rsidR="00041AF5" w:rsidRPr="00A66763" w:rsidRDefault="00041AF5" w:rsidP="000E54D2">
            <w:pPr>
              <w:rPr>
                <w:rFonts w:ascii="Arial" w:hAnsi="Arial" w:cs="Arial"/>
                <w:b/>
                <w:bCs/>
                <w:sz w:val="24"/>
                <w:szCs w:val="24"/>
              </w:rPr>
            </w:pPr>
          </w:p>
        </w:tc>
      </w:tr>
      <w:tr w:rsidR="00041AF5" w:rsidRPr="00A66763" w:rsidTr="009A257F">
        <w:trPr>
          <w:trHeight w:val="20"/>
        </w:trPr>
        <w:tc>
          <w:tcPr>
            <w:tcW w:w="3969" w:type="dxa"/>
            <w:shd w:val="clear" w:color="auto" w:fill="DAEEF3" w:themeFill="accent5" w:themeFillTint="33"/>
            <w:vAlign w:val="center"/>
            <w:hideMark/>
          </w:tcPr>
          <w:p w:rsidR="00041AF5" w:rsidRPr="00A66763" w:rsidRDefault="00041AF5" w:rsidP="000E54D2">
            <w:pPr>
              <w:rPr>
                <w:rFonts w:ascii="Arial" w:hAnsi="Arial" w:cs="Arial"/>
                <w:sz w:val="24"/>
                <w:szCs w:val="24"/>
              </w:rPr>
            </w:pPr>
            <w:r w:rsidRPr="00A66763">
              <w:rPr>
                <w:rFonts w:ascii="Arial" w:hAnsi="Arial" w:cs="Arial"/>
                <w:sz w:val="24"/>
                <w:szCs w:val="24"/>
              </w:rPr>
              <w:t>Łączna wartość brutto zamówienia (PLN)</w:t>
            </w:r>
          </w:p>
        </w:tc>
        <w:tc>
          <w:tcPr>
            <w:tcW w:w="5103" w:type="dxa"/>
            <w:vAlign w:val="center"/>
          </w:tcPr>
          <w:p w:rsidR="00041AF5" w:rsidRPr="00A66763" w:rsidRDefault="00041AF5" w:rsidP="000E54D2">
            <w:pPr>
              <w:rPr>
                <w:rFonts w:ascii="Arial" w:hAnsi="Arial" w:cs="Arial"/>
                <w:b/>
                <w:bCs/>
                <w:sz w:val="24"/>
                <w:szCs w:val="24"/>
              </w:rPr>
            </w:pPr>
          </w:p>
        </w:tc>
      </w:tr>
    </w:tbl>
    <w:p w:rsidR="00041AF5" w:rsidRPr="00A66763" w:rsidRDefault="00041AF5" w:rsidP="00D31EE8">
      <w:pPr>
        <w:rPr>
          <w:rFonts w:ascii="Arial" w:hAnsi="Arial" w:cs="Arial"/>
          <w:b/>
          <w:bCs/>
          <w:sz w:val="24"/>
          <w:szCs w:val="24"/>
        </w:rPr>
      </w:pPr>
    </w:p>
    <w:p w:rsidR="00041AF5" w:rsidRPr="00A66763" w:rsidRDefault="00041AF5" w:rsidP="00D31EE8">
      <w:pPr>
        <w:rPr>
          <w:rFonts w:ascii="Arial" w:hAnsi="Arial" w:cs="Arial"/>
          <w:b/>
          <w:bCs/>
          <w:sz w:val="24"/>
          <w:szCs w:val="24"/>
        </w:rPr>
      </w:pPr>
    </w:p>
    <w:p w:rsidR="00041AF5" w:rsidRPr="00A66763" w:rsidRDefault="00041AF5" w:rsidP="00D31EE8">
      <w:pPr>
        <w:rPr>
          <w:rFonts w:ascii="Arial" w:hAnsi="Arial" w:cs="Arial"/>
          <w:b/>
          <w:bCs/>
          <w:sz w:val="24"/>
          <w:szCs w:val="24"/>
        </w:rPr>
      </w:pPr>
    </w:p>
    <w:p w:rsidR="00041AF5" w:rsidRPr="00A66763" w:rsidRDefault="00041AF5" w:rsidP="00D31EE8">
      <w:pPr>
        <w:rPr>
          <w:rFonts w:ascii="Arial" w:hAnsi="Arial" w:cs="Arial"/>
          <w:b/>
          <w:bCs/>
          <w:sz w:val="24"/>
          <w:szCs w:val="24"/>
        </w:rPr>
        <w:sectPr w:rsidR="00041AF5" w:rsidRPr="00A66763" w:rsidSect="003B61BC">
          <w:headerReference w:type="default" r:id="rId10"/>
          <w:footerReference w:type="default" r:id="rId11"/>
          <w:pgSz w:w="11906" w:h="16838"/>
          <w:pgMar w:top="1417" w:right="1417" w:bottom="1417" w:left="1417" w:header="708" w:footer="708" w:gutter="0"/>
          <w:cols w:space="708"/>
          <w:docGrid w:linePitch="360"/>
        </w:sectPr>
      </w:pPr>
      <w:r w:rsidRPr="00A66763">
        <w:rPr>
          <w:rFonts w:ascii="Arial" w:hAnsi="Arial" w:cs="Arial"/>
          <w:b/>
          <w:bCs/>
          <w:sz w:val="24"/>
          <w:szCs w:val="24"/>
        </w:rPr>
        <w:tab/>
      </w:r>
      <w:r w:rsidRPr="00A66763">
        <w:rPr>
          <w:rFonts w:ascii="Arial" w:hAnsi="Arial" w:cs="Arial"/>
          <w:b/>
          <w:bCs/>
          <w:sz w:val="24"/>
          <w:szCs w:val="24"/>
        </w:rPr>
        <w:tab/>
      </w:r>
    </w:p>
    <w:p w:rsidR="00041AF5" w:rsidRPr="00A66763" w:rsidRDefault="00041AF5" w:rsidP="00CC64E4">
      <w:pPr>
        <w:jc w:val="center"/>
        <w:rPr>
          <w:rFonts w:ascii="Arial" w:hAnsi="Arial" w:cs="Arial"/>
          <w:b/>
          <w:bCs/>
          <w:sz w:val="24"/>
          <w:szCs w:val="24"/>
        </w:rPr>
      </w:pPr>
      <w:r w:rsidRPr="00A66763">
        <w:rPr>
          <w:rFonts w:ascii="Arial" w:hAnsi="Arial" w:cs="Arial"/>
          <w:b/>
          <w:sz w:val="24"/>
          <w:szCs w:val="24"/>
        </w:rPr>
        <w:lastRenderedPageBreak/>
        <w:t>OFERTA CENOWA I ZAKRES BADAWCZY</w:t>
      </w:r>
    </w:p>
    <w:p w:rsidR="00010909" w:rsidRPr="00A66763" w:rsidRDefault="00010909" w:rsidP="00010909">
      <w:pPr>
        <w:autoSpaceDE w:val="0"/>
        <w:autoSpaceDN w:val="0"/>
        <w:adjustRightInd w:val="0"/>
        <w:spacing w:before="120" w:after="120"/>
        <w:jc w:val="both"/>
        <w:rPr>
          <w:rFonts w:ascii="Arial" w:hAnsi="Arial" w:cs="Arial"/>
          <w:b/>
        </w:rPr>
      </w:pPr>
      <w:r w:rsidRPr="00A66763">
        <w:rPr>
          <w:rFonts w:ascii="Arial" w:hAnsi="Arial" w:cs="Arial"/>
          <w:b/>
        </w:rPr>
        <w:t>Zakres zamówienia:</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9781"/>
        <w:gridCol w:w="1843"/>
      </w:tblGrid>
      <w:tr w:rsidR="00CC64E4" w:rsidRPr="00A66763" w:rsidTr="009A257F">
        <w:trPr>
          <w:trHeight w:val="970"/>
        </w:trPr>
        <w:tc>
          <w:tcPr>
            <w:tcW w:w="1101" w:type="dxa"/>
            <w:shd w:val="clear" w:color="auto" w:fill="DAEEF3" w:themeFill="accent5" w:themeFillTint="33"/>
            <w:vAlign w:val="center"/>
          </w:tcPr>
          <w:p w:rsidR="00CC64E4" w:rsidRPr="00A66763" w:rsidRDefault="00CC64E4" w:rsidP="004F2DDE">
            <w:pPr>
              <w:pStyle w:val="Bezodstpw"/>
              <w:spacing w:before="120" w:after="120"/>
              <w:jc w:val="center"/>
              <w:rPr>
                <w:rFonts w:ascii="Arial" w:hAnsi="Arial" w:cs="Arial"/>
                <w:b/>
                <w:sz w:val="20"/>
                <w:szCs w:val="20"/>
              </w:rPr>
            </w:pPr>
            <w:r w:rsidRPr="00A66763">
              <w:rPr>
                <w:rFonts w:ascii="Arial" w:hAnsi="Arial" w:cs="Arial"/>
                <w:b/>
                <w:sz w:val="20"/>
                <w:szCs w:val="20"/>
              </w:rPr>
              <w:t>Lp.</w:t>
            </w:r>
          </w:p>
        </w:tc>
        <w:tc>
          <w:tcPr>
            <w:tcW w:w="1417" w:type="dxa"/>
            <w:shd w:val="clear" w:color="auto" w:fill="DAEEF3" w:themeFill="accent5" w:themeFillTint="33"/>
            <w:vAlign w:val="center"/>
          </w:tcPr>
          <w:p w:rsidR="00CC64E4" w:rsidRPr="00A66763" w:rsidRDefault="00CC64E4" w:rsidP="004F2DDE">
            <w:pPr>
              <w:pStyle w:val="Bezodstpw"/>
              <w:spacing w:before="120" w:after="120"/>
              <w:jc w:val="center"/>
              <w:rPr>
                <w:rFonts w:ascii="Arial" w:hAnsi="Arial" w:cs="Arial"/>
                <w:b/>
                <w:sz w:val="20"/>
                <w:szCs w:val="20"/>
              </w:rPr>
            </w:pPr>
            <w:r w:rsidRPr="00A66763">
              <w:rPr>
                <w:rFonts w:ascii="Arial" w:hAnsi="Arial" w:cs="Arial"/>
                <w:b/>
                <w:sz w:val="20"/>
                <w:szCs w:val="20"/>
              </w:rPr>
              <w:t>Zadania</w:t>
            </w:r>
          </w:p>
        </w:tc>
        <w:tc>
          <w:tcPr>
            <w:tcW w:w="9781" w:type="dxa"/>
            <w:shd w:val="clear" w:color="auto" w:fill="DAEEF3" w:themeFill="accent5" w:themeFillTint="33"/>
            <w:vAlign w:val="center"/>
          </w:tcPr>
          <w:p w:rsidR="00CC64E4" w:rsidRPr="00A66763" w:rsidRDefault="00CC64E4" w:rsidP="00CC64E4">
            <w:pPr>
              <w:pStyle w:val="Bezodstpw"/>
              <w:spacing w:before="120" w:after="120"/>
              <w:jc w:val="center"/>
              <w:rPr>
                <w:rFonts w:ascii="Arial" w:hAnsi="Arial" w:cs="Arial"/>
                <w:b/>
                <w:sz w:val="20"/>
                <w:szCs w:val="20"/>
              </w:rPr>
            </w:pPr>
            <w:r w:rsidRPr="00A66763">
              <w:rPr>
                <w:rFonts w:ascii="Arial" w:hAnsi="Arial" w:cs="Arial"/>
                <w:b/>
                <w:sz w:val="20"/>
                <w:szCs w:val="20"/>
              </w:rPr>
              <w:t>Opis działań planowanych do realizacji</w:t>
            </w:r>
          </w:p>
        </w:tc>
        <w:tc>
          <w:tcPr>
            <w:tcW w:w="1843" w:type="dxa"/>
            <w:shd w:val="clear" w:color="auto" w:fill="DAEEF3" w:themeFill="accent5" w:themeFillTint="33"/>
            <w:vAlign w:val="center"/>
          </w:tcPr>
          <w:p w:rsidR="00CC64E4" w:rsidRPr="00A66763" w:rsidRDefault="00CC64E4" w:rsidP="004F2DDE">
            <w:pPr>
              <w:pStyle w:val="Bezodstpw"/>
              <w:spacing w:before="120" w:after="120"/>
              <w:jc w:val="center"/>
              <w:rPr>
                <w:rFonts w:ascii="Arial" w:hAnsi="Arial" w:cs="Arial"/>
                <w:b/>
                <w:sz w:val="20"/>
                <w:szCs w:val="20"/>
              </w:rPr>
            </w:pPr>
            <w:r w:rsidRPr="00A66763">
              <w:rPr>
                <w:rFonts w:ascii="Arial" w:hAnsi="Arial" w:cs="Arial"/>
                <w:b/>
                <w:sz w:val="20"/>
                <w:szCs w:val="20"/>
              </w:rPr>
              <w:t>Rezultat zadania</w:t>
            </w:r>
          </w:p>
        </w:tc>
      </w:tr>
      <w:tr w:rsidR="00CC64E4" w:rsidRPr="00A66763" w:rsidTr="00CC64E4">
        <w:tc>
          <w:tcPr>
            <w:tcW w:w="1101" w:type="dxa"/>
            <w:shd w:val="clear" w:color="auto" w:fill="auto"/>
            <w:vAlign w:val="center"/>
          </w:tcPr>
          <w:p w:rsidR="00CC64E4" w:rsidRPr="00A66763" w:rsidRDefault="00314972" w:rsidP="004F2DDE">
            <w:pPr>
              <w:pStyle w:val="Bezodstpw"/>
              <w:spacing w:before="40" w:after="40"/>
              <w:jc w:val="center"/>
              <w:rPr>
                <w:rFonts w:ascii="Arial" w:hAnsi="Arial" w:cs="Arial"/>
                <w:sz w:val="20"/>
                <w:szCs w:val="20"/>
              </w:rPr>
            </w:pPr>
            <w:r w:rsidRPr="00A66763">
              <w:rPr>
                <w:rFonts w:ascii="Arial" w:hAnsi="Arial" w:cs="Arial"/>
                <w:sz w:val="20"/>
                <w:szCs w:val="20"/>
              </w:rPr>
              <w:t>I</w:t>
            </w:r>
          </w:p>
        </w:tc>
        <w:tc>
          <w:tcPr>
            <w:tcW w:w="1417" w:type="dxa"/>
            <w:shd w:val="clear" w:color="auto" w:fill="auto"/>
            <w:vAlign w:val="center"/>
          </w:tcPr>
          <w:p w:rsidR="00CC64E4" w:rsidRPr="00A66763" w:rsidRDefault="00CC64E4" w:rsidP="004F2DDE">
            <w:pPr>
              <w:autoSpaceDE w:val="0"/>
              <w:autoSpaceDN w:val="0"/>
              <w:adjustRightInd w:val="0"/>
              <w:spacing w:before="40" w:after="40"/>
              <w:jc w:val="center"/>
              <w:rPr>
                <w:rFonts w:ascii="Arial" w:hAnsi="Arial" w:cs="Arial"/>
                <w:sz w:val="20"/>
                <w:szCs w:val="20"/>
              </w:rPr>
            </w:pPr>
            <w:r w:rsidRPr="00A66763">
              <w:rPr>
                <w:rFonts w:ascii="Arial" w:hAnsi="Arial" w:cs="Arial"/>
                <w:sz w:val="20"/>
                <w:szCs w:val="20"/>
              </w:rPr>
              <w:t>Analiza teoretyczna problematyki budowanego urządzenia wraz z określeniem potrzeb i zakresu technologicznego</w:t>
            </w:r>
          </w:p>
        </w:tc>
        <w:tc>
          <w:tcPr>
            <w:tcW w:w="9781" w:type="dxa"/>
            <w:shd w:val="clear" w:color="auto" w:fill="auto"/>
            <w:vAlign w:val="center"/>
          </w:tcPr>
          <w:p w:rsidR="00314972" w:rsidRPr="00A66763" w:rsidRDefault="00314972" w:rsidP="00314972">
            <w:pPr>
              <w:pStyle w:val="Akapitzlist"/>
              <w:spacing w:before="40" w:after="40" w:line="240" w:lineRule="auto"/>
              <w:ind w:left="0"/>
              <w:jc w:val="both"/>
              <w:rPr>
                <w:rFonts w:ascii="Arial" w:hAnsi="Arial" w:cs="Arial"/>
                <w:sz w:val="20"/>
                <w:szCs w:val="20"/>
              </w:rPr>
            </w:pPr>
            <w:r w:rsidRPr="00A66763">
              <w:rPr>
                <w:rFonts w:ascii="Arial" w:hAnsi="Arial" w:cs="Arial"/>
                <w:sz w:val="20"/>
                <w:szCs w:val="20"/>
              </w:rPr>
              <w:t>Zadanie to obejmuje etapy:</w:t>
            </w:r>
          </w:p>
          <w:p w:rsidR="00CC64E4" w:rsidRPr="00A66763" w:rsidRDefault="00314972" w:rsidP="00314972">
            <w:pPr>
              <w:pStyle w:val="Akapitzlist"/>
              <w:spacing w:before="40" w:after="40" w:line="240" w:lineRule="auto"/>
              <w:ind w:left="0"/>
              <w:jc w:val="both"/>
              <w:rPr>
                <w:rFonts w:ascii="Arial" w:hAnsi="Arial" w:cs="Arial"/>
                <w:sz w:val="20"/>
                <w:szCs w:val="20"/>
              </w:rPr>
            </w:pPr>
            <w:r w:rsidRPr="00A66763">
              <w:rPr>
                <w:rFonts w:ascii="Arial" w:hAnsi="Arial" w:cs="Arial"/>
                <w:sz w:val="20"/>
                <w:szCs w:val="20"/>
              </w:rPr>
              <w:t xml:space="preserve">1. </w:t>
            </w:r>
            <w:r w:rsidR="00CC64E4" w:rsidRPr="00A66763">
              <w:rPr>
                <w:rFonts w:ascii="Arial" w:hAnsi="Arial" w:cs="Arial"/>
                <w:sz w:val="20"/>
                <w:szCs w:val="20"/>
              </w:rPr>
              <w:t xml:space="preserve">Analiza problematyki technologicznej urządzenia – przygotowanie i opracowanie głównych założeń obsługi i działania urządzenia. </w:t>
            </w:r>
          </w:p>
          <w:p w:rsidR="00CC64E4" w:rsidRPr="00A66763" w:rsidRDefault="00314972" w:rsidP="00314972">
            <w:pPr>
              <w:autoSpaceDE w:val="0"/>
              <w:autoSpaceDN w:val="0"/>
              <w:adjustRightInd w:val="0"/>
              <w:spacing w:before="40" w:after="40" w:line="240" w:lineRule="auto"/>
              <w:jc w:val="both"/>
              <w:rPr>
                <w:rFonts w:ascii="Arial" w:hAnsi="Arial" w:cs="Arial"/>
                <w:sz w:val="20"/>
                <w:szCs w:val="20"/>
              </w:rPr>
            </w:pPr>
            <w:r w:rsidRPr="00A66763">
              <w:rPr>
                <w:rFonts w:ascii="Arial" w:hAnsi="Arial" w:cs="Arial"/>
                <w:sz w:val="20"/>
                <w:szCs w:val="20"/>
              </w:rPr>
              <w:t xml:space="preserve">2. </w:t>
            </w:r>
            <w:r w:rsidR="00CC64E4" w:rsidRPr="00A66763">
              <w:rPr>
                <w:rFonts w:ascii="Arial" w:hAnsi="Arial" w:cs="Arial"/>
                <w:sz w:val="20"/>
                <w:szCs w:val="20"/>
              </w:rPr>
              <w:t>Projekt teoretyczny urządzenia – opracowanie koncepcji prototypu urządzenia wraz z komponentami elektronicznymi, wstępny wybór komponentów z uwzględnieniem „miniaturyzacji” i obowiązujących norm i uregulowań prawnych.</w:t>
            </w:r>
          </w:p>
          <w:p w:rsidR="00CC64E4" w:rsidRPr="00A66763" w:rsidRDefault="00314972" w:rsidP="00314972">
            <w:pPr>
              <w:autoSpaceDE w:val="0"/>
              <w:autoSpaceDN w:val="0"/>
              <w:adjustRightInd w:val="0"/>
              <w:spacing w:before="40" w:after="40" w:line="240" w:lineRule="auto"/>
              <w:jc w:val="both"/>
              <w:rPr>
                <w:rFonts w:ascii="Arial" w:hAnsi="Arial" w:cs="Arial"/>
                <w:sz w:val="20"/>
                <w:szCs w:val="20"/>
              </w:rPr>
            </w:pPr>
            <w:r w:rsidRPr="00A66763">
              <w:rPr>
                <w:rFonts w:ascii="Arial" w:hAnsi="Arial" w:cs="Arial"/>
                <w:sz w:val="20"/>
                <w:szCs w:val="20"/>
              </w:rPr>
              <w:t xml:space="preserve">3. </w:t>
            </w:r>
            <w:r w:rsidR="00CC64E4" w:rsidRPr="00A66763">
              <w:rPr>
                <w:rFonts w:ascii="Arial" w:hAnsi="Arial" w:cs="Arial"/>
                <w:sz w:val="20"/>
                <w:szCs w:val="20"/>
              </w:rPr>
              <w:t xml:space="preserve">Wybór protokołu komunikacji – zbadanie możliwych do wykorzystania technologii komunikacji urządzenia z telefonem komórkowym służącym do jego obsługi. Analiza dostępnych rozwiązań na podstawie przeprowadzonych testów różnych rozwiązań. Opracowanie możliwości modułów komunikacyjnych różnych producentów pod kątem zasięgu, poboru mocy, niezawodności czy realizowalności oraz dokonanie porównania kosztowego dostępnych rozwiązań z punktu widzenia ceny docelowego produktu. </w:t>
            </w:r>
          </w:p>
          <w:p w:rsidR="00CC64E4" w:rsidRPr="00A66763" w:rsidRDefault="00314972" w:rsidP="00314972">
            <w:pPr>
              <w:autoSpaceDE w:val="0"/>
              <w:autoSpaceDN w:val="0"/>
              <w:adjustRightInd w:val="0"/>
              <w:spacing w:before="40" w:after="40" w:line="240" w:lineRule="auto"/>
              <w:jc w:val="both"/>
              <w:rPr>
                <w:rFonts w:ascii="Arial" w:hAnsi="Arial" w:cs="Arial"/>
                <w:sz w:val="20"/>
                <w:szCs w:val="20"/>
              </w:rPr>
            </w:pPr>
            <w:r w:rsidRPr="00A66763">
              <w:rPr>
                <w:rFonts w:ascii="Arial" w:hAnsi="Arial" w:cs="Arial"/>
                <w:sz w:val="20"/>
                <w:szCs w:val="20"/>
              </w:rPr>
              <w:t xml:space="preserve">4. </w:t>
            </w:r>
            <w:r w:rsidR="00CC64E4" w:rsidRPr="00A66763">
              <w:rPr>
                <w:rFonts w:ascii="Arial" w:hAnsi="Arial" w:cs="Arial"/>
                <w:sz w:val="20"/>
                <w:szCs w:val="20"/>
              </w:rPr>
              <w:t xml:space="preserve">Sprecyzowanie wymagań stawianych urządzeniu – określenie czasu rejestracji ze względu na możliwości sprzętowe oraz przewidywane oczekiwania użytkowników, obliczenie zapotrzebowania na pamięć w urządzeniu. Określenie wymaganej dokładności pomiarów, sposobu ich uśredniania, opracowanie studium wszystkich funkcjonalności urządzenia oraz interfejsu użytkownika i trybów pracy urządzenia. Przeprowadzenie testów panelu na grupie min. 30 osób. </w:t>
            </w:r>
          </w:p>
          <w:p w:rsidR="00CC64E4" w:rsidRPr="00A66763" w:rsidRDefault="00314972" w:rsidP="00314972">
            <w:pPr>
              <w:autoSpaceDE w:val="0"/>
              <w:autoSpaceDN w:val="0"/>
              <w:adjustRightInd w:val="0"/>
              <w:spacing w:before="40" w:after="40" w:line="240" w:lineRule="auto"/>
              <w:jc w:val="both"/>
              <w:rPr>
                <w:rFonts w:ascii="Arial" w:hAnsi="Arial" w:cs="Arial"/>
                <w:sz w:val="20"/>
                <w:szCs w:val="20"/>
              </w:rPr>
            </w:pPr>
            <w:r w:rsidRPr="00A66763">
              <w:rPr>
                <w:rFonts w:ascii="Arial" w:hAnsi="Arial" w:cs="Arial"/>
                <w:sz w:val="20"/>
                <w:szCs w:val="20"/>
              </w:rPr>
              <w:t xml:space="preserve">5. </w:t>
            </w:r>
            <w:r w:rsidR="00CC64E4" w:rsidRPr="00A66763">
              <w:rPr>
                <w:rFonts w:ascii="Arial" w:hAnsi="Arial" w:cs="Arial"/>
                <w:sz w:val="20"/>
                <w:szCs w:val="20"/>
              </w:rPr>
              <w:t xml:space="preserve">Stworzenie algorytmu pracy wtyczki - opracowanie kolejności operacji wykonywanych przez mikrokontroler zależnie od wybranego trybu pracy urządzenia. Stworzenie projektu zachowania programu urządzenia w wszystkich możliwych do wystąpienia sytuacjach oraz przygotowanie algorytmu obsługi komunikacji z prototypem aplikacji mobilnej. </w:t>
            </w:r>
          </w:p>
          <w:p w:rsidR="00CC64E4" w:rsidRPr="00A66763" w:rsidRDefault="00314972" w:rsidP="00314972">
            <w:pPr>
              <w:autoSpaceDE w:val="0"/>
              <w:autoSpaceDN w:val="0"/>
              <w:adjustRightInd w:val="0"/>
              <w:spacing w:before="40" w:after="40" w:line="240" w:lineRule="auto"/>
              <w:jc w:val="both"/>
              <w:rPr>
                <w:rFonts w:ascii="Arial" w:hAnsi="Arial" w:cs="Arial"/>
                <w:sz w:val="20"/>
                <w:szCs w:val="20"/>
              </w:rPr>
            </w:pPr>
            <w:r w:rsidRPr="00A66763">
              <w:rPr>
                <w:rFonts w:ascii="Arial" w:hAnsi="Arial" w:cs="Arial"/>
                <w:sz w:val="20"/>
                <w:szCs w:val="20"/>
              </w:rPr>
              <w:t>6.</w:t>
            </w:r>
            <w:r w:rsidR="00CC64E4" w:rsidRPr="00A66763">
              <w:rPr>
                <w:rFonts w:ascii="Arial" w:hAnsi="Arial" w:cs="Arial"/>
                <w:sz w:val="20"/>
                <w:szCs w:val="20"/>
              </w:rPr>
              <w:t xml:space="preserve">Określenie wymagań dla prototypu aplikacji mobilnej – sprecyzowanie ilości obsługiwanych urządzeń (wtyczek pomiarowych), sposobu prezentacji danych pomiarowych oraz opracowanie funkcjonalności prototypu aplikacji. Stworzenie algorytmu komunikacji, w który zostanie określone w jakich odstępach czasowych będą przesyłane dane pomiarowe, oraz w jaki sposób realizowana będzie obsługa wielu urządzeń. </w:t>
            </w:r>
          </w:p>
        </w:tc>
        <w:tc>
          <w:tcPr>
            <w:tcW w:w="1843" w:type="dxa"/>
            <w:shd w:val="clear" w:color="auto" w:fill="auto"/>
            <w:vAlign w:val="center"/>
          </w:tcPr>
          <w:p w:rsidR="00CC64E4" w:rsidRPr="00A66763" w:rsidRDefault="00CC64E4" w:rsidP="004F2DDE">
            <w:pPr>
              <w:autoSpaceDE w:val="0"/>
              <w:autoSpaceDN w:val="0"/>
              <w:adjustRightInd w:val="0"/>
              <w:spacing w:before="40" w:after="40"/>
              <w:jc w:val="both"/>
              <w:rPr>
                <w:rFonts w:ascii="Arial" w:eastAsia="Calibri" w:hAnsi="Arial" w:cs="Arial"/>
                <w:sz w:val="20"/>
                <w:szCs w:val="20"/>
              </w:rPr>
            </w:pPr>
            <w:r w:rsidRPr="00A66763">
              <w:rPr>
                <w:rFonts w:ascii="Arial" w:hAnsi="Arial" w:cs="Arial"/>
                <w:sz w:val="20"/>
                <w:szCs w:val="20"/>
              </w:rPr>
              <w:t>Sformułowanie koncepcji i wymagań dla prototypu.</w:t>
            </w:r>
          </w:p>
        </w:tc>
      </w:tr>
      <w:tr w:rsidR="00CC64E4" w:rsidRPr="00A66763" w:rsidTr="00CC64E4">
        <w:tc>
          <w:tcPr>
            <w:tcW w:w="1101" w:type="dxa"/>
            <w:shd w:val="clear" w:color="auto" w:fill="auto"/>
            <w:vAlign w:val="center"/>
          </w:tcPr>
          <w:p w:rsidR="00CC64E4" w:rsidRPr="00A66763" w:rsidRDefault="00314972" w:rsidP="004F2DDE">
            <w:pPr>
              <w:pStyle w:val="Bezodstpw"/>
              <w:spacing w:before="40" w:after="40"/>
              <w:jc w:val="center"/>
              <w:rPr>
                <w:rFonts w:ascii="Arial" w:hAnsi="Arial" w:cs="Arial"/>
                <w:sz w:val="20"/>
                <w:szCs w:val="20"/>
              </w:rPr>
            </w:pPr>
            <w:r w:rsidRPr="00A66763">
              <w:rPr>
                <w:rFonts w:ascii="Arial" w:hAnsi="Arial" w:cs="Arial"/>
                <w:sz w:val="20"/>
                <w:szCs w:val="20"/>
              </w:rPr>
              <w:t>II.</w:t>
            </w:r>
            <w:r w:rsidR="00CC64E4" w:rsidRPr="00A66763">
              <w:rPr>
                <w:rFonts w:ascii="Arial" w:hAnsi="Arial" w:cs="Arial"/>
                <w:sz w:val="20"/>
                <w:szCs w:val="20"/>
              </w:rPr>
              <w:t xml:space="preserve"> </w:t>
            </w:r>
          </w:p>
        </w:tc>
        <w:tc>
          <w:tcPr>
            <w:tcW w:w="1417" w:type="dxa"/>
            <w:shd w:val="clear" w:color="auto" w:fill="auto"/>
            <w:vAlign w:val="center"/>
          </w:tcPr>
          <w:p w:rsidR="00CC64E4" w:rsidRPr="00A66763" w:rsidRDefault="00CC64E4" w:rsidP="004F2DDE">
            <w:pPr>
              <w:autoSpaceDE w:val="0"/>
              <w:autoSpaceDN w:val="0"/>
              <w:adjustRightInd w:val="0"/>
              <w:spacing w:before="40" w:after="40"/>
              <w:jc w:val="center"/>
              <w:rPr>
                <w:rFonts w:ascii="Arial" w:hAnsi="Arial" w:cs="Arial"/>
                <w:sz w:val="20"/>
                <w:szCs w:val="20"/>
              </w:rPr>
            </w:pPr>
            <w:r w:rsidRPr="00A66763">
              <w:rPr>
                <w:rFonts w:ascii="Arial" w:hAnsi="Arial" w:cs="Arial"/>
                <w:sz w:val="20"/>
                <w:szCs w:val="20"/>
              </w:rPr>
              <w:t xml:space="preserve">Budowa prototypu i stworzenie prototypu </w:t>
            </w:r>
            <w:r w:rsidRPr="00A66763">
              <w:rPr>
                <w:rFonts w:ascii="Arial" w:hAnsi="Arial" w:cs="Arial"/>
                <w:sz w:val="20"/>
                <w:szCs w:val="20"/>
              </w:rPr>
              <w:lastRenderedPageBreak/>
              <w:t>aplikacji mobilnej do jego obsługi</w:t>
            </w:r>
          </w:p>
        </w:tc>
        <w:tc>
          <w:tcPr>
            <w:tcW w:w="9781" w:type="dxa"/>
            <w:shd w:val="clear" w:color="auto" w:fill="auto"/>
            <w:vAlign w:val="center"/>
          </w:tcPr>
          <w:p w:rsidR="00CC64E4" w:rsidRPr="00A66763" w:rsidRDefault="00CC64E4" w:rsidP="004F2DDE">
            <w:pPr>
              <w:pStyle w:val="Akapitzlist"/>
              <w:spacing w:before="40" w:after="40" w:line="240" w:lineRule="auto"/>
              <w:ind w:left="0"/>
              <w:jc w:val="both"/>
              <w:rPr>
                <w:rFonts w:ascii="Arial" w:hAnsi="Arial" w:cs="Arial"/>
                <w:sz w:val="20"/>
                <w:szCs w:val="20"/>
              </w:rPr>
            </w:pPr>
            <w:r w:rsidRPr="00A66763">
              <w:rPr>
                <w:rFonts w:ascii="Arial" w:hAnsi="Arial" w:cs="Arial"/>
                <w:sz w:val="20"/>
                <w:szCs w:val="20"/>
              </w:rPr>
              <w:lastRenderedPageBreak/>
              <w:t>Zadanie obejmuje etapy:</w:t>
            </w:r>
          </w:p>
          <w:p w:rsidR="00CC64E4" w:rsidRPr="00A66763" w:rsidRDefault="00CC64E4" w:rsidP="00314972">
            <w:pPr>
              <w:pStyle w:val="Akapitzlist"/>
              <w:numPr>
                <w:ilvl w:val="0"/>
                <w:numId w:val="29"/>
              </w:numPr>
              <w:autoSpaceDE w:val="0"/>
              <w:autoSpaceDN w:val="0"/>
              <w:adjustRightInd w:val="0"/>
              <w:spacing w:before="40" w:after="40" w:line="240" w:lineRule="auto"/>
              <w:jc w:val="both"/>
              <w:rPr>
                <w:rFonts w:ascii="Arial" w:eastAsia="Calibri" w:hAnsi="Arial" w:cs="Arial"/>
                <w:sz w:val="20"/>
                <w:szCs w:val="20"/>
              </w:rPr>
            </w:pPr>
            <w:r w:rsidRPr="00A66763">
              <w:rPr>
                <w:rFonts w:ascii="Arial" w:eastAsia="Calibri" w:hAnsi="Arial" w:cs="Arial"/>
                <w:sz w:val="20"/>
                <w:szCs w:val="20"/>
              </w:rPr>
              <w:t>Analiza koniecznych dla pracy urządzenia elementów elektronicznych - porównanie pracy poszczególnych układów za pomocą specjalistycznego sprzętu pomiarowego. Porównanie ceny, do jakości i wybór najkorzystniejszego rozwiązania</w:t>
            </w:r>
          </w:p>
          <w:p w:rsidR="00CC64E4" w:rsidRPr="00A66763" w:rsidRDefault="00CC64E4" w:rsidP="00010909">
            <w:pPr>
              <w:numPr>
                <w:ilvl w:val="0"/>
                <w:numId w:val="29"/>
              </w:numPr>
              <w:autoSpaceDE w:val="0"/>
              <w:autoSpaceDN w:val="0"/>
              <w:adjustRightInd w:val="0"/>
              <w:spacing w:before="40" w:after="40" w:line="240" w:lineRule="auto"/>
              <w:ind w:left="460" w:hanging="142"/>
              <w:jc w:val="both"/>
              <w:rPr>
                <w:rFonts w:ascii="Arial" w:eastAsia="Calibri" w:hAnsi="Arial" w:cs="Arial"/>
                <w:sz w:val="20"/>
                <w:szCs w:val="20"/>
              </w:rPr>
            </w:pPr>
            <w:r w:rsidRPr="00A66763">
              <w:rPr>
                <w:rFonts w:ascii="Arial" w:eastAsia="Calibri" w:hAnsi="Arial" w:cs="Arial"/>
                <w:sz w:val="20"/>
                <w:szCs w:val="20"/>
              </w:rPr>
              <w:lastRenderedPageBreak/>
              <w:t xml:space="preserve">Stworzenie schematu elektrycznego urządzenia –opracowanie układu połączeń między wyselekcjonowanymi do użycia elementami elektronicznymi zgodnie z ich dokumentacją i sztuką projektowania urządzeń elektronicznych. Analiza wymaganych komponentów dodatkowych i dodanie ich do listy użytych komponentów. W uwzględnieniem wielkości i budowy, celem dopasowania do możliwości druku obudowy w technologii druku 3D z wykorzystaniem </w:t>
            </w:r>
            <w:proofErr w:type="spellStart"/>
            <w:r w:rsidRPr="00A66763">
              <w:rPr>
                <w:rFonts w:ascii="Arial" w:eastAsia="Calibri" w:hAnsi="Arial" w:cs="Arial"/>
                <w:sz w:val="20"/>
                <w:szCs w:val="20"/>
              </w:rPr>
              <w:t>filamentów</w:t>
            </w:r>
            <w:proofErr w:type="spellEnd"/>
            <w:r w:rsidRPr="00A66763">
              <w:rPr>
                <w:rFonts w:ascii="Arial" w:eastAsia="Calibri" w:hAnsi="Arial" w:cs="Arial"/>
                <w:sz w:val="20"/>
                <w:szCs w:val="20"/>
              </w:rPr>
              <w:t>.</w:t>
            </w:r>
          </w:p>
          <w:p w:rsidR="00CC64E4" w:rsidRPr="00A66763" w:rsidRDefault="00CC64E4" w:rsidP="00010909">
            <w:pPr>
              <w:numPr>
                <w:ilvl w:val="0"/>
                <w:numId w:val="29"/>
              </w:numPr>
              <w:autoSpaceDE w:val="0"/>
              <w:autoSpaceDN w:val="0"/>
              <w:adjustRightInd w:val="0"/>
              <w:spacing w:before="40" w:after="40" w:line="240" w:lineRule="auto"/>
              <w:ind w:left="460" w:hanging="142"/>
              <w:jc w:val="both"/>
              <w:rPr>
                <w:rFonts w:ascii="Arial" w:eastAsia="Calibri" w:hAnsi="Arial" w:cs="Arial"/>
                <w:sz w:val="20"/>
                <w:szCs w:val="20"/>
              </w:rPr>
            </w:pPr>
            <w:r w:rsidRPr="00A66763">
              <w:rPr>
                <w:rFonts w:ascii="Arial" w:eastAsia="Calibri" w:hAnsi="Arial" w:cs="Arial"/>
                <w:sz w:val="20"/>
                <w:szCs w:val="20"/>
              </w:rPr>
              <w:t>Projekt PCB (płytek drukowych) – stworzenie, na podstawie schematu elektrycznego, projektu fizycznego rozlokowania elementów i połączeń między nimi na płycie PCB. Przy opracowywaniu rozkładu elementów należy także uwzględnić docelowy kształt urządzenia wraz z elementami mocującymi płytkę PCB do obudowy. Należy również uwzględnić możliwość wykorzystania gotowych komponentów celem obniżenia kosztów produkcji finalnego rozwiązania</w:t>
            </w:r>
          </w:p>
          <w:p w:rsidR="00CC64E4" w:rsidRPr="00A66763" w:rsidRDefault="00CC64E4" w:rsidP="00010909">
            <w:pPr>
              <w:numPr>
                <w:ilvl w:val="0"/>
                <w:numId w:val="29"/>
              </w:numPr>
              <w:autoSpaceDE w:val="0"/>
              <w:autoSpaceDN w:val="0"/>
              <w:adjustRightInd w:val="0"/>
              <w:spacing w:before="40" w:after="40" w:line="240" w:lineRule="auto"/>
              <w:ind w:left="460" w:hanging="142"/>
              <w:jc w:val="both"/>
              <w:rPr>
                <w:rFonts w:ascii="Arial" w:eastAsia="Calibri" w:hAnsi="Arial" w:cs="Arial"/>
                <w:sz w:val="20"/>
                <w:szCs w:val="20"/>
              </w:rPr>
            </w:pPr>
            <w:r w:rsidRPr="00A66763">
              <w:rPr>
                <w:rFonts w:ascii="Arial" w:eastAsia="Calibri" w:hAnsi="Arial" w:cs="Arial"/>
                <w:sz w:val="20"/>
                <w:szCs w:val="20"/>
              </w:rPr>
              <w:t xml:space="preserve">Projekt obudowy urządzenia – przygotowanie wirtualnego modelu 3D urządzenia w stylistycznej obudowie, niewielkich gabarytach i mieszczącym w środku płytkę PCB. Przygotowanie dokumentacji umożliwiającej wykonanie obudowy prototypu metodą druku 3D oraz wydrukowanie prototypu urządzenia. </w:t>
            </w:r>
          </w:p>
          <w:p w:rsidR="00CC64E4" w:rsidRPr="00A66763" w:rsidRDefault="00CC64E4" w:rsidP="00010909">
            <w:pPr>
              <w:numPr>
                <w:ilvl w:val="0"/>
                <w:numId w:val="29"/>
              </w:numPr>
              <w:autoSpaceDE w:val="0"/>
              <w:autoSpaceDN w:val="0"/>
              <w:adjustRightInd w:val="0"/>
              <w:spacing w:before="40" w:after="40" w:line="240" w:lineRule="auto"/>
              <w:ind w:left="460" w:hanging="142"/>
              <w:jc w:val="both"/>
              <w:rPr>
                <w:rFonts w:ascii="Arial" w:eastAsia="Calibri" w:hAnsi="Arial" w:cs="Arial"/>
                <w:sz w:val="20"/>
                <w:szCs w:val="20"/>
              </w:rPr>
            </w:pPr>
            <w:r w:rsidRPr="00A66763">
              <w:rPr>
                <w:rFonts w:ascii="Arial" w:eastAsia="Calibri" w:hAnsi="Arial" w:cs="Arial"/>
                <w:sz w:val="20"/>
                <w:szCs w:val="20"/>
              </w:rPr>
              <w:t xml:space="preserve">Opracowanie programu mikrokontrolera –przeniesienie stworzonego w pierwszym zadaniu algorytmu na bardziej rozbudowany schemat działania programu, przygotowanie potrzebnych dla poprawnego działania programu funkcji i plików bibliotecznych, stworzenie obsługi peryferii mikrokontrolera oraz opracowanie obsługi innych urządzeń użytych w urządzeniu. Przygotowanie szczegółowego algorytmu komunikacji z aplikacją mobilną z uwzględnieniem przyjętych w pierwszym zadaniu założeń. </w:t>
            </w:r>
          </w:p>
          <w:p w:rsidR="00CC64E4" w:rsidRPr="00A66763" w:rsidRDefault="00CC64E4" w:rsidP="00CC64E4">
            <w:pPr>
              <w:numPr>
                <w:ilvl w:val="0"/>
                <w:numId w:val="29"/>
              </w:numPr>
              <w:autoSpaceDE w:val="0"/>
              <w:autoSpaceDN w:val="0"/>
              <w:adjustRightInd w:val="0"/>
              <w:spacing w:before="40" w:after="40" w:line="240" w:lineRule="auto"/>
              <w:ind w:left="460" w:hanging="142"/>
              <w:jc w:val="both"/>
              <w:rPr>
                <w:rFonts w:ascii="Arial" w:eastAsia="Calibri" w:hAnsi="Arial" w:cs="Arial"/>
                <w:sz w:val="20"/>
                <w:szCs w:val="20"/>
              </w:rPr>
            </w:pPr>
            <w:r w:rsidRPr="00A66763">
              <w:rPr>
                <w:rFonts w:ascii="Arial" w:eastAsia="Calibri" w:hAnsi="Arial" w:cs="Arial"/>
                <w:sz w:val="20"/>
                <w:szCs w:val="20"/>
              </w:rPr>
              <w:t xml:space="preserve">Przeprowadzenie testów możliwych rozwiązań komunikacji z wieloma urządzeniami i wybór najlepszej koncepcji, badanie różnych metod obsługi komunikacji ze względu na niezawodność i poprawność transmisji oraz opracowanie funkcji dokonywania pomiarów, uśredniania ich i zapisu do pamięci. Przeprowadzenie testów wszystkich przewidzianych funkcjonalności urządzenia. </w:t>
            </w:r>
          </w:p>
          <w:p w:rsidR="00CC64E4" w:rsidRPr="00A66763" w:rsidRDefault="00CC64E4" w:rsidP="00010909">
            <w:pPr>
              <w:numPr>
                <w:ilvl w:val="0"/>
                <w:numId w:val="29"/>
              </w:numPr>
              <w:autoSpaceDE w:val="0"/>
              <w:autoSpaceDN w:val="0"/>
              <w:adjustRightInd w:val="0"/>
              <w:spacing w:before="40" w:after="40" w:line="240" w:lineRule="auto"/>
              <w:ind w:left="460" w:hanging="142"/>
              <w:jc w:val="both"/>
              <w:rPr>
                <w:rFonts w:ascii="Arial" w:eastAsia="Calibri" w:hAnsi="Arial" w:cs="Arial"/>
                <w:sz w:val="20"/>
                <w:szCs w:val="20"/>
              </w:rPr>
            </w:pPr>
            <w:r w:rsidRPr="00A66763">
              <w:rPr>
                <w:rFonts w:ascii="Arial" w:eastAsia="Calibri" w:hAnsi="Arial" w:cs="Arial"/>
                <w:sz w:val="20"/>
                <w:szCs w:val="20"/>
              </w:rPr>
              <w:t xml:space="preserve">Stworzenie prototypu aplikacji mobilnej do obsługi urządzenia – zaprojektowanie interfejsu użytkownika z uwzględnieniem przyjętych założeń. Optymalizacja interfejsu pod kątem wygody i prostoty obsługi oraz wykonanie dla wybranych systemów operacyjnych prototypu programu obsługującego interfejs. Przygotowanie niezbędnych funkcji dla obsługi opracowanego menu, stworzenie algorytmu obsługi komunikacji z urządzeniami zdalnymi, obsługi wielu urządzeń jednocześnie. Badanie różnych metod komunikacji z wieloma urządzeniami pod kątem stabilności łącza i poprawności przesłanych danych. Przeprowadzenie testów prototypu aplikacji z użyciem symulowanej obecności urządzenia. </w:t>
            </w:r>
          </w:p>
          <w:p w:rsidR="00CC64E4" w:rsidRPr="00A66763" w:rsidRDefault="00CC64E4" w:rsidP="00010909">
            <w:pPr>
              <w:numPr>
                <w:ilvl w:val="0"/>
                <w:numId w:val="29"/>
              </w:numPr>
              <w:autoSpaceDE w:val="0"/>
              <w:autoSpaceDN w:val="0"/>
              <w:adjustRightInd w:val="0"/>
              <w:spacing w:before="40" w:after="40" w:line="240" w:lineRule="auto"/>
              <w:ind w:left="460" w:hanging="142"/>
              <w:jc w:val="both"/>
              <w:rPr>
                <w:rFonts w:ascii="Arial" w:eastAsia="Calibri" w:hAnsi="Arial" w:cs="Arial"/>
                <w:sz w:val="20"/>
                <w:szCs w:val="20"/>
              </w:rPr>
            </w:pPr>
            <w:r w:rsidRPr="00A66763">
              <w:rPr>
                <w:rFonts w:ascii="Arial" w:eastAsia="Calibri" w:hAnsi="Arial" w:cs="Arial"/>
                <w:sz w:val="20"/>
                <w:szCs w:val="20"/>
              </w:rPr>
              <w:t xml:space="preserve">Integracja stworzonego prototypu aplikacji z zbudowanym prototypem urządzenia - sprawdzenie działania stworzonych funkcji podczas testów integracyjnych. Sprawdzenie i przeanalizowanie pracy zarówno prototypu aplikacji jak i urządzenia podczas wszystkich zakładanych scenariuszy pracy urządzenia oraz zbadanie pracy prototypu aplikacji z kilkoma urządzeniami. Przeprowadzenie testów zasięgu i błędów w komunikacji. </w:t>
            </w:r>
          </w:p>
        </w:tc>
        <w:tc>
          <w:tcPr>
            <w:tcW w:w="1843" w:type="dxa"/>
            <w:shd w:val="clear" w:color="auto" w:fill="auto"/>
            <w:vAlign w:val="center"/>
          </w:tcPr>
          <w:p w:rsidR="00CC64E4" w:rsidRPr="00A66763" w:rsidRDefault="00CC64E4" w:rsidP="00CC64E4">
            <w:pPr>
              <w:spacing w:before="40" w:after="40"/>
              <w:jc w:val="center"/>
              <w:rPr>
                <w:rFonts w:ascii="Arial" w:hAnsi="Arial" w:cs="Arial"/>
                <w:sz w:val="20"/>
                <w:szCs w:val="20"/>
              </w:rPr>
            </w:pPr>
            <w:r w:rsidRPr="00A66763">
              <w:rPr>
                <w:rFonts w:ascii="Arial" w:hAnsi="Arial" w:cs="Arial"/>
                <w:sz w:val="20"/>
                <w:szCs w:val="20"/>
              </w:rPr>
              <w:lastRenderedPageBreak/>
              <w:t xml:space="preserve">Prototyp urządzenia i prototyp aplikacji mobilnej do jego </w:t>
            </w:r>
            <w:r w:rsidRPr="00A66763">
              <w:rPr>
                <w:rFonts w:ascii="Arial" w:hAnsi="Arial" w:cs="Arial"/>
                <w:sz w:val="20"/>
                <w:szCs w:val="20"/>
              </w:rPr>
              <w:lastRenderedPageBreak/>
              <w:t>obsługi.</w:t>
            </w:r>
          </w:p>
        </w:tc>
      </w:tr>
      <w:tr w:rsidR="00CC64E4" w:rsidRPr="00A66763" w:rsidTr="00CC64E4">
        <w:tc>
          <w:tcPr>
            <w:tcW w:w="1101" w:type="dxa"/>
            <w:shd w:val="clear" w:color="auto" w:fill="auto"/>
            <w:vAlign w:val="center"/>
          </w:tcPr>
          <w:p w:rsidR="00CC64E4" w:rsidRPr="00A66763" w:rsidRDefault="00314972" w:rsidP="004F2DDE">
            <w:pPr>
              <w:pStyle w:val="Bezodstpw"/>
              <w:spacing w:before="40" w:after="40"/>
              <w:jc w:val="center"/>
              <w:rPr>
                <w:rFonts w:ascii="Arial" w:hAnsi="Arial" w:cs="Arial"/>
                <w:sz w:val="20"/>
                <w:szCs w:val="20"/>
              </w:rPr>
            </w:pPr>
            <w:r w:rsidRPr="00A66763">
              <w:rPr>
                <w:rFonts w:ascii="Arial" w:hAnsi="Arial" w:cs="Arial"/>
                <w:sz w:val="20"/>
                <w:szCs w:val="20"/>
              </w:rPr>
              <w:lastRenderedPageBreak/>
              <w:t>III.</w:t>
            </w:r>
            <w:r w:rsidR="00CC64E4" w:rsidRPr="00A66763">
              <w:rPr>
                <w:rFonts w:ascii="Arial" w:hAnsi="Arial" w:cs="Arial"/>
                <w:sz w:val="20"/>
                <w:szCs w:val="20"/>
              </w:rPr>
              <w:t xml:space="preserve"> </w:t>
            </w:r>
          </w:p>
        </w:tc>
        <w:tc>
          <w:tcPr>
            <w:tcW w:w="1417" w:type="dxa"/>
            <w:shd w:val="clear" w:color="auto" w:fill="auto"/>
            <w:vAlign w:val="center"/>
          </w:tcPr>
          <w:p w:rsidR="00CC64E4" w:rsidRPr="00A66763" w:rsidRDefault="00CC64E4" w:rsidP="004F2DDE">
            <w:pPr>
              <w:autoSpaceDE w:val="0"/>
              <w:autoSpaceDN w:val="0"/>
              <w:adjustRightInd w:val="0"/>
              <w:spacing w:before="40" w:after="40"/>
              <w:rPr>
                <w:rFonts w:ascii="Arial" w:hAnsi="Arial" w:cs="Arial"/>
                <w:sz w:val="20"/>
                <w:szCs w:val="20"/>
              </w:rPr>
            </w:pPr>
            <w:r w:rsidRPr="00A66763">
              <w:rPr>
                <w:rFonts w:ascii="Arial" w:eastAsia="Calibri" w:hAnsi="Arial" w:cs="Arial"/>
                <w:sz w:val="20"/>
                <w:szCs w:val="20"/>
              </w:rPr>
              <w:t xml:space="preserve">Testy </w:t>
            </w:r>
            <w:r w:rsidRPr="00A66763">
              <w:rPr>
                <w:rFonts w:ascii="Arial" w:eastAsia="Calibri" w:hAnsi="Arial" w:cs="Arial"/>
                <w:sz w:val="20"/>
                <w:szCs w:val="20"/>
              </w:rPr>
              <w:lastRenderedPageBreak/>
              <w:t>funkcjonalne stworzonych prototypów</w:t>
            </w:r>
          </w:p>
        </w:tc>
        <w:tc>
          <w:tcPr>
            <w:tcW w:w="9781" w:type="dxa"/>
            <w:shd w:val="clear" w:color="auto" w:fill="auto"/>
            <w:vAlign w:val="center"/>
          </w:tcPr>
          <w:p w:rsidR="00CC64E4" w:rsidRPr="00A66763" w:rsidRDefault="00CC64E4" w:rsidP="004F2DDE">
            <w:pPr>
              <w:pStyle w:val="Akapitzlist"/>
              <w:spacing w:before="40" w:after="40" w:line="240" w:lineRule="auto"/>
              <w:ind w:left="0"/>
              <w:jc w:val="both"/>
              <w:rPr>
                <w:rFonts w:ascii="Arial" w:hAnsi="Arial" w:cs="Arial"/>
                <w:sz w:val="20"/>
                <w:szCs w:val="20"/>
              </w:rPr>
            </w:pPr>
            <w:r w:rsidRPr="00A66763">
              <w:rPr>
                <w:rFonts w:ascii="Arial" w:hAnsi="Arial" w:cs="Arial"/>
                <w:sz w:val="20"/>
                <w:szCs w:val="20"/>
              </w:rPr>
              <w:lastRenderedPageBreak/>
              <w:t>Zadanie obejmuje etapy:</w:t>
            </w:r>
          </w:p>
          <w:p w:rsidR="00CC64E4" w:rsidRPr="00A66763" w:rsidRDefault="00CC64E4" w:rsidP="00314972">
            <w:pPr>
              <w:pStyle w:val="Akapitzlist"/>
              <w:numPr>
                <w:ilvl w:val="0"/>
                <w:numId w:val="30"/>
              </w:numPr>
              <w:autoSpaceDE w:val="0"/>
              <w:autoSpaceDN w:val="0"/>
              <w:adjustRightInd w:val="0"/>
              <w:spacing w:before="40" w:after="40" w:line="240" w:lineRule="auto"/>
              <w:jc w:val="both"/>
              <w:rPr>
                <w:rFonts w:ascii="Arial" w:eastAsia="Calibri" w:hAnsi="Arial" w:cs="Arial"/>
                <w:sz w:val="20"/>
                <w:szCs w:val="20"/>
              </w:rPr>
            </w:pPr>
            <w:r w:rsidRPr="00A66763">
              <w:rPr>
                <w:rFonts w:ascii="Arial" w:eastAsia="Calibri" w:hAnsi="Arial" w:cs="Arial"/>
                <w:sz w:val="20"/>
                <w:szCs w:val="20"/>
              </w:rPr>
              <w:lastRenderedPageBreak/>
              <w:t xml:space="preserve">Testy krótko i długofalowe wszystkich założonych funkcjonalności, zgodnie z przyjętymi scenariuszami pracy urządzenia, sprawdzenie poprawności działania komunikacji bezprzewodowej oraz działania aplikacji w przewidywanych krytycznych momentach. </w:t>
            </w:r>
          </w:p>
          <w:p w:rsidR="00CC64E4" w:rsidRPr="00A66763" w:rsidRDefault="00CC64E4" w:rsidP="00314972">
            <w:pPr>
              <w:pStyle w:val="Akapitzlist"/>
              <w:numPr>
                <w:ilvl w:val="0"/>
                <w:numId w:val="30"/>
              </w:numPr>
              <w:autoSpaceDE w:val="0"/>
              <w:autoSpaceDN w:val="0"/>
              <w:adjustRightInd w:val="0"/>
              <w:spacing w:before="40" w:after="40" w:line="240" w:lineRule="auto"/>
              <w:jc w:val="both"/>
              <w:rPr>
                <w:rFonts w:ascii="Arial" w:eastAsia="Calibri" w:hAnsi="Arial" w:cs="Arial"/>
                <w:sz w:val="20"/>
                <w:szCs w:val="20"/>
              </w:rPr>
            </w:pPr>
            <w:r w:rsidRPr="00A66763">
              <w:rPr>
                <w:rFonts w:ascii="Arial" w:eastAsia="Calibri" w:hAnsi="Arial" w:cs="Arial"/>
                <w:sz w:val="20"/>
                <w:szCs w:val="20"/>
              </w:rPr>
              <w:t xml:space="preserve">Dokonanie zmian w projekcie urządzenia i/lub w prototypie aplikacji / mikrokontrolera eliminujących powstałe błędy jakie wykazały przeprowadzone testy. </w:t>
            </w:r>
          </w:p>
          <w:p w:rsidR="00CC64E4" w:rsidRPr="00A66763" w:rsidRDefault="00CC64E4" w:rsidP="00314972">
            <w:pPr>
              <w:pStyle w:val="Akapitzlist"/>
              <w:numPr>
                <w:ilvl w:val="0"/>
                <w:numId w:val="30"/>
              </w:numPr>
              <w:autoSpaceDE w:val="0"/>
              <w:autoSpaceDN w:val="0"/>
              <w:adjustRightInd w:val="0"/>
              <w:spacing w:before="40" w:after="40" w:line="240" w:lineRule="auto"/>
              <w:jc w:val="both"/>
              <w:rPr>
                <w:rFonts w:ascii="Arial" w:hAnsi="Arial" w:cs="Arial"/>
                <w:sz w:val="20"/>
                <w:szCs w:val="20"/>
              </w:rPr>
            </w:pPr>
            <w:r w:rsidRPr="00A66763">
              <w:rPr>
                <w:rFonts w:ascii="Arial" w:eastAsia="Calibri" w:hAnsi="Arial" w:cs="Arial"/>
                <w:sz w:val="20"/>
                <w:szCs w:val="20"/>
              </w:rPr>
              <w:t>Końcowe testy zgodności zbudowanego prototypu urządzenia i stworzonego prototypu aplikacji z założeniami projektowymi.</w:t>
            </w:r>
          </w:p>
        </w:tc>
        <w:tc>
          <w:tcPr>
            <w:tcW w:w="1843" w:type="dxa"/>
            <w:shd w:val="clear" w:color="auto" w:fill="auto"/>
            <w:vAlign w:val="center"/>
          </w:tcPr>
          <w:p w:rsidR="00CC64E4" w:rsidRPr="00A66763" w:rsidRDefault="00CC64E4" w:rsidP="004F2DDE">
            <w:pPr>
              <w:autoSpaceDE w:val="0"/>
              <w:autoSpaceDN w:val="0"/>
              <w:adjustRightInd w:val="0"/>
              <w:spacing w:before="40" w:after="40"/>
              <w:jc w:val="both"/>
              <w:rPr>
                <w:rFonts w:ascii="Arial" w:hAnsi="Arial" w:cs="Arial"/>
                <w:sz w:val="20"/>
                <w:szCs w:val="20"/>
              </w:rPr>
            </w:pPr>
            <w:r w:rsidRPr="00A66763">
              <w:rPr>
                <w:rFonts w:ascii="Arial" w:hAnsi="Arial" w:cs="Arial"/>
                <w:sz w:val="20"/>
                <w:szCs w:val="20"/>
              </w:rPr>
              <w:lastRenderedPageBreak/>
              <w:t xml:space="preserve">Pełna </w:t>
            </w:r>
            <w:r w:rsidRPr="00A66763">
              <w:rPr>
                <w:rFonts w:ascii="Arial" w:hAnsi="Arial" w:cs="Arial"/>
                <w:sz w:val="20"/>
                <w:szCs w:val="20"/>
              </w:rPr>
              <w:lastRenderedPageBreak/>
              <w:t>dokumentacja uwzględniająca wyniki przeprowadzonych testów na prototypach.</w:t>
            </w:r>
          </w:p>
        </w:tc>
      </w:tr>
    </w:tbl>
    <w:p w:rsidR="00AA6F9E" w:rsidRPr="00A66763" w:rsidRDefault="00AA6F9E" w:rsidP="00D31EE8">
      <w:pPr>
        <w:rPr>
          <w:rFonts w:ascii="Arial" w:hAnsi="Arial" w:cs="Arial"/>
          <w:b/>
          <w:bCs/>
          <w:sz w:val="24"/>
          <w:szCs w:val="24"/>
        </w:rPr>
      </w:pPr>
    </w:p>
    <w:p w:rsidR="00041AF5" w:rsidRPr="00A66763" w:rsidRDefault="00041AF5" w:rsidP="00D31EE8">
      <w:pPr>
        <w:rPr>
          <w:rFonts w:ascii="Arial" w:hAnsi="Arial" w:cs="Arial"/>
          <w:b/>
          <w:sz w:val="24"/>
          <w:szCs w:val="24"/>
        </w:rPr>
      </w:pPr>
    </w:p>
    <w:p w:rsidR="00AF402A" w:rsidRPr="00A66763" w:rsidRDefault="00AF402A" w:rsidP="00AF402A">
      <w:pPr>
        <w:autoSpaceDE w:val="0"/>
        <w:autoSpaceDN w:val="0"/>
        <w:adjustRightInd w:val="0"/>
        <w:spacing w:before="120" w:after="120"/>
        <w:jc w:val="both"/>
        <w:rPr>
          <w:rFonts w:ascii="Arial" w:hAnsi="Arial" w:cs="Arial"/>
          <w:b/>
        </w:rPr>
      </w:pPr>
      <w:r w:rsidRPr="00A66763">
        <w:rPr>
          <w:rFonts w:ascii="Arial" w:hAnsi="Arial" w:cs="Arial"/>
          <w:b/>
        </w:rPr>
        <w:t xml:space="preserve">Koszty realizacji usługi: </w:t>
      </w:r>
    </w:p>
    <w:tbl>
      <w:tblPr>
        <w:tblW w:w="15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906"/>
        <w:gridCol w:w="6947"/>
        <w:gridCol w:w="1930"/>
        <w:gridCol w:w="3515"/>
      </w:tblGrid>
      <w:tr w:rsidR="00AF402A" w:rsidRPr="00A66763" w:rsidTr="00353FE9">
        <w:trPr>
          <w:trHeight w:val="1352"/>
          <w:jc w:val="center"/>
        </w:trPr>
        <w:tc>
          <w:tcPr>
            <w:tcW w:w="1051" w:type="dxa"/>
            <w:shd w:val="clear" w:color="auto" w:fill="DAEEF3" w:themeFill="accent5" w:themeFillTint="33"/>
            <w:vAlign w:val="center"/>
          </w:tcPr>
          <w:p w:rsidR="00AF402A" w:rsidRPr="00A66763" w:rsidRDefault="00CC64E4" w:rsidP="004F2DDE">
            <w:pPr>
              <w:pStyle w:val="Bezodstpw"/>
              <w:spacing w:before="120" w:after="120"/>
              <w:jc w:val="center"/>
              <w:rPr>
                <w:rFonts w:ascii="Arial" w:hAnsi="Arial" w:cs="Arial"/>
                <w:b/>
                <w:sz w:val="20"/>
                <w:szCs w:val="20"/>
              </w:rPr>
            </w:pPr>
            <w:r w:rsidRPr="00A66763">
              <w:rPr>
                <w:rFonts w:ascii="Arial" w:hAnsi="Arial" w:cs="Arial"/>
                <w:b/>
                <w:sz w:val="20"/>
                <w:szCs w:val="20"/>
              </w:rPr>
              <w:t>Lp.</w:t>
            </w:r>
          </w:p>
        </w:tc>
        <w:tc>
          <w:tcPr>
            <w:tcW w:w="1906" w:type="dxa"/>
            <w:shd w:val="clear" w:color="auto" w:fill="DAEEF3" w:themeFill="accent5" w:themeFillTint="33"/>
            <w:vAlign w:val="center"/>
          </w:tcPr>
          <w:p w:rsidR="00AF402A" w:rsidRPr="00A66763" w:rsidRDefault="00CC64E4" w:rsidP="004F2DDE">
            <w:pPr>
              <w:pStyle w:val="Bezodstpw"/>
              <w:spacing w:before="120" w:after="120"/>
              <w:jc w:val="center"/>
              <w:rPr>
                <w:rFonts w:ascii="Arial" w:hAnsi="Arial" w:cs="Arial"/>
                <w:b/>
                <w:sz w:val="20"/>
                <w:szCs w:val="20"/>
              </w:rPr>
            </w:pPr>
            <w:r w:rsidRPr="00A66763">
              <w:rPr>
                <w:rFonts w:ascii="Arial" w:hAnsi="Arial" w:cs="Arial"/>
                <w:b/>
                <w:sz w:val="20"/>
                <w:szCs w:val="20"/>
              </w:rPr>
              <w:t>Zadania</w:t>
            </w:r>
          </w:p>
        </w:tc>
        <w:tc>
          <w:tcPr>
            <w:tcW w:w="6947" w:type="dxa"/>
            <w:shd w:val="clear" w:color="auto" w:fill="DAEEF3" w:themeFill="accent5" w:themeFillTint="33"/>
            <w:vAlign w:val="center"/>
          </w:tcPr>
          <w:p w:rsidR="00AF402A" w:rsidRPr="00A66763" w:rsidRDefault="00AF402A" w:rsidP="004F2DDE">
            <w:pPr>
              <w:pStyle w:val="Bezodstpw"/>
              <w:spacing w:before="120" w:after="120"/>
              <w:jc w:val="center"/>
              <w:rPr>
                <w:rFonts w:ascii="Arial" w:hAnsi="Arial" w:cs="Arial"/>
                <w:b/>
                <w:sz w:val="20"/>
                <w:szCs w:val="20"/>
              </w:rPr>
            </w:pPr>
            <w:r w:rsidRPr="00A66763">
              <w:rPr>
                <w:rFonts w:ascii="Arial" w:hAnsi="Arial" w:cs="Arial"/>
                <w:b/>
                <w:sz w:val="20"/>
                <w:szCs w:val="20"/>
              </w:rPr>
              <w:t>Opis działań planowanych do realizacji w ramach wskazanych zadań/podmiot działania</w:t>
            </w:r>
          </w:p>
        </w:tc>
        <w:tc>
          <w:tcPr>
            <w:tcW w:w="1930" w:type="dxa"/>
            <w:shd w:val="clear" w:color="auto" w:fill="DAEEF3" w:themeFill="accent5" w:themeFillTint="33"/>
            <w:vAlign w:val="center"/>
          </w:tcPr>
          <w:p w:rsidR="00AF402A" w:rsidRPr="00A66763" w:rsidRDefault="00AF402A" w:rsidP="004F2DDE">
            <w:pPr>
              <w:pStyle w:val="Bezodstpw"/>
              <w:spacing w:before="120" w:after="120"/>
              <w:jc w:val="center"/>
              <w:rPr>
                <w:rFonts w:ascii="Arial" w:hAnsi="Arial" w:cs="Arial"/>
                <w:b/>
                <w:sz w:val="20"/>
                <w:szCs w:val="20"/>
              </w:rPr>
            </w:pPr>
            <w:r w:rsidRPr="00A66763">
              <w:rPr>
                <w:rFonts w:ascii="Arial" w:hAnsi="Arial" w:cs="Arial"/>
                <w:b/>
                <w:sz w:val="20"/>
                <w:szCs w:val="20"/>
              </w:rPr>
              <w:t>Koszt realizacji zadania ogółem [zł]</w:t>
            </w:r>
          </w:p>
        </w:tc>
        <w:tc>
          <w:tcPr>
            <w:tcW w:w="3515" w:type="dxa"/>
            <w:shd w:val="clear" w:color="auto" w:fill="DAEEF3" w:themeFill="accent5" w:themeFillTint="33"/>
            <w:vAlign w:val="center"/>
          </w:tcPr>
          <w:p w:rsidR="00AF402A" w:rsidRPr="00A66763" w:rsidRDefault="00AF402A" w:rsidP="004F2DDE">
            <w:pPr>
              <w:pStyle w:val="Bezodstpw"/>
              <w:spacing w:before="120" w:after="120"/>
              <w:jc w:val="center"/>
              <w:rPr>
                <w:rFonts w:ascii="Arial" w:hAnsi="Arial" w:cs="Arial"/>
                <w:b/>
                <w:iCs/>
                <w:sz w:val="20"/>
                <w:szCs w:val="20"/>
              </w:rPr>
            </w:pPr>
            <w:r w:rsidRPr="00A66763">
              <w:rPr>
                <w:rFonts w:ascii="Arial" w:hAnsi="Arial" w:cs="Arial"/>
                <w:b/>
                <w:iCs/>
                <w:sz w:val="20"/>
                <w:szCs w:val="20"/>
              </w:rPr>
              <w:t>Szczegółowa specyfikacja i uzasadnienie kosztów usługi</w:t>
            </w:r>
          </w:p>
        </w:tc>
      </w:tr>
      <w:tr w:rsidR="00AF402A" w:rsidRPr="00A66763" w:rsidTr="00353FE9">
        <w:trPr>
          <w:trHeight w:val="703"/>
          <w:jc w:val="center"/>
        </w:trPr>
        <w:tc>
          <w:tcPr>
            <w:tcW w:w="1051" w:type="dxa"/>
            <w:shd w:val="clear" w:color="auto" w:fill="auto"/>
            <w:vAlign w:val="center"/>
          </w:tcPr>
          <w:p w:rsidR="00AF402A" w:rsidRPr="00A66763" w:rsidRDefault="00AF402A" w:rsidP="004F2DDE">
            <w:pPr>
              <w:pStyle w:val="Bezodstpw"/>
              <w:spacing w:before="60" w:after="60"/>
              <w:jc w:val="center"/>
              <w:rPr>
                <w:rFonts w:ascii="Arial" w:hAnsi="Arial" w:cs="Arial"/>
                <w:sz w:val="20"/>
                <w:szCs w:val="20"/>
              </w:rPr>
            </w:pPr>
            <w:r w:rsidRPr="00A66763">
              <w:rPr>
                <w:rFonts w:ascii="Arial" w:hAnsi="Arial" w:cs="Arial"/>
                <w:sz w:val="20"/>
                <w:szCs w:val="20"/>
              </w:rPr>
              <w:t>1.</w:t>
            </w:r>
          </w:p>
        </w:tc>
        <w:tc>
          <w:tcPr>
            <w:tcW w:w="1906" w:type="dxa"/>
            <w:shd w:val="clear" w:color="auto" w:fill="auto"/>
            <w:vAlign w:val="center"/>
          </w:tcPr>
          <w:p w:rsidR="00AF402A" w:rsidRPr="00A66763" w:rsidRDefault="00AF402A" w:rsidP="004F2DDE">
            <w:pPr>
              <w:autoSpaceDE w:val="0"/>
              <w:autoSpaceDN w:val="0"/>
              <w:adjustRightInd w:val="0"/>
              <w:spacing w:before="60" w:after="60"/>
              <w:jc w:val="center"/>
              <w:rPr>
                <w:rFonts w:ascii="Arial" w:hAnsi="Arial" w:cs="Arial"/>
                <w:sz w:val="20"/>
                <w:szCs w:val="20"/>
              </w:rPr>
            </w:pPr>
          </w:p>
        </w:tc>
        <w:tc>
          <w:tcPr>
            <w:tcW w:w="6947" w:type="dxa"/>
            <w:shd w:val="clear" w:color="auto" w:fill="auto"/>
            <w:vAlign w:val="center"/>
          </w:tcPr>
          <w:p w:rsidR="00AF402A" w:rsidRPr="00A66763" w:rsidRDefault="00AF402A" w:rsidP="00314972">
            <w:pPr>
              <w:pStyle w:val="Akapitzlist"/>
              <w:autoSpaceDE w:val="0"/>
              <w:autoSpaceDN w:val="0"/>
              <w:adjustRightInd w:val="0"/>
              <w:spacing w:after="0"/>
              <w:jc w:val="both"/>
              <w:rPr>
                <w:rFonts w:ascii="Arial" w:hAnsi="Arial" w:cs="Arial"/>
                <w:sz w:val="20"/>
                <w:szCs w:val="20"/>
              </w:rPr>
            </w:pPr>
          </w:p>
        </w:tc>
        <w:tc>
          <w:tcPr>
            <w:tcW w:w="1930" w:type="dxa"/>
            <w:shd w:val="clear" w:color="auto" w:fill="auto"/>
            <w:vAlign w:val="center"/>
          </w:tcPr>
          <w:p w:rsidR="00AF402A" w:rsidRPr="00A66763" w:rsidRDefault="00AF402A" w:rsidP="004F2DDE">
            <w:pPr>
              <w:autoSpaceDE w:val="0"/>
              <w:autoSpaceDN w:val="0"/>
              <w:adjustRightInd w:val="0"/>
              <w:spacing w:before="120" w:after="120"/>
              <w:jc w:val="center"/>
              <w:rPr>
                <w:rFonts w:ascii="Arial" w:hAnsi="Arial" w:cs="Arial"/>
                <w:sz w:val="20"/>
                <w:szCs w:val="20"/>
              </w:rPr>
            </w:pPr>
          </w:p>
        </w:tc>
        <w:tc>
          <w:tcPr>
            <w:tcW w:w="3515" w:type="dxa"/>
            <w:shd w:val="clear" w:color="auto" w:fill="auto"/>
            <w:vAlign w:val="center"/>
          </w:tcPr>
          <w:p w:rsidR="00AF402A" w:rsidRPr="00A66763" w:rsidRDefault="00AF402A" w:rsidP="004F2DDE">
            <w:pPr>
              <w:pStyle w:val="Tekstkomentarza"/>
              <w:jc w:val="both"/>
              <w:rPr>
                <w:rFonts w:ascii="Arial" w:hAnsi="Arial" w:cs="Arial"/>
                <w:b/>
              </w:rPr>
            </w:pPr>
          </w:p>
        </w:tc>
      </w:tr>
      <w:tr w:rsidR="00AF402A" w:rsidRPr="00A66763" w:rsidTr="00353FE9">
        <w:trPr>
          <w:trHeight w:val="730"/>
          <w:jc w:val="center"/>
        </w:trPr>
        <w:tc>
          <w:tcPr>
            <w:tcW w:w="1051" w:type="dxa"/>
            <w:shd w:val="clear" w:color="auto" w:fill="auto"/>
            <w:vAlign w:val="center"/>
          </w:tcPr>
          <w:p w:rsidR="00AF402A" w:rsidRPr="00A66763" w:rsidRDefault="00AF402A" w:rsidP="004F2DDE">
            <w:pPr>
              <w:pStyle w:val="Bezodstpw"/>
              <w:spacing w:before="60" w:after="60"/>
              <w:jc w:val="center"/>
              <w:rPr>
                <w:rFonts w:ascii="Arial" w:hAnsi="Arial" w:cs="Arial"/>
                <w:sz w:val="20"/>
                <w:szCs w:val="20"/>
              </w:rPr>
            </w:pPr>
            <w:r w:rsidRPr="00A66763">
              <w:rPr>
                <w:rFonts w:ascii="Arial" w:hAnsi="Arial" w:cs="Arial"/>
                <w:sz w:val="20"/>
                <w:szCs w:val="20"/>
              </w:rPr>
              <w:t>2.</w:t>
            </w:r>
          </w:p>
        </w:tc>
        <w:tc>
          <w:tcPr>
            <w:tcW w:w="1906" w:type="dxa"/>
            <w:shd w:val="clear" w:color="auto" w:fill="auto"/>
            <w:vAlign w:val="center"/>
          </w:tcPr>
          <w:p w:rsidR="00AF402A" w:rsidRPr="00A66763" w:rsidRDefault="00AF402A" w:rsidP="004F2DDE">
            <w:pPr>
              <w:autoSpaceDE w:val="0"/>
              <w:autoSpaceDN w:val="0"/>
              <w:adjustRightInd w:val="0"/>
              <w:spacing w:before="60" w:after="60"/>
              <w:jc w:val="center"/>
              <w:rPr>
                <w:rFonts w:ascii="Arial" w:hAnsi="Arial" w:cs="Arial"/>
                <w:sz w:val="20"/>
                <w:szCs w:val="20"/>
              </w:rPr>
            </w:pPr>
          </w:p>
        </w:tc>
        <w:tc>
          <w:tcPr>
            <w:tcW w:w="6947" w:type="dxa"/>
            <w:shd w:val="clear" w:color="auto" w:fill="auto"/>
            <w:vAlign w:val="center"/>
          </w:tcPr>
          <w:p w:rsidR="00AF402A" w:rsidRPr="00A66763" w:rsidRDefault="00AF402A" w:rsidP="00314972">
            <w:pPr>
              <w:pStyle w:val="Akapitzlist"/>
              <w:autoSpaceDE w:val="0"/>
              <w:autoSpaceDN w:val="0"/>
              <w:adjustRightInd w:val="0"/>
              <w:spacing w:after="0"/>
              <w:jc w:val="both"/>
              <w:rPr>
                <w:rFonts w:ascii="Arial" w:hAnsi="Arial" w:cs="Arial"/>
                <w:sz w:val="20"/>
                <w:szCs w:val="20"/>
              </w:rPr>
            </w:pPr>
            <w:r w:rsidRPr="00A66763">
              <w:rPr>
                <w:rFonts w:ascii="Arial" w:hAnsi="Arial" w:cs="Arial"/>
                <w:sz w:val="20"/>
                <w:szCs w:val="20"/>
              </w:rPr>
              <w:t xml:space="preserve"> </w:t>
            </w:r>
          </w:p>
        </w:tc>
        <w:tc>
          <w:tcPr>
            <w:tcW w:w="1930" w:type="dxa"/>
            <w:shd w:val="clear" w:color="auto" w:fill="auto"/>
            <w:vAlign w:val="center"/>
          </w:tcPr>
          <w:p w:rsidR="00AF402A" w:rsidRPr="00A66763" w:rsidRDefault="00AF402A" w:rsidP="004F2DDE">
            <w:pPr>
              <w:autoSpaceDE w:val="0"/>
              <w:autoSpaceDN w:val="0"/>
              <w:adjustRightInd w:val="0"/>
              <w:spacing w:before="120" w:after="120"/>
              <w:jc w:val="center"/>
              <w:rPr>
                <w:rFonts w:ascii="Arial" w:hAnsi="Arial" w:cs="Arial"/>
                <w:sz w:val="20"/>
                <w:szCs w:val="20"/>
              </w:rPr>
            </w:pPr>
          </w:p>
        </w:tc>
        <w:tc>
          <w:tcPr>
            <w:tcW w:w="3515" w:type="dxa"/>
            <w:shd w:val="clear" w:color="auto" w:fill="auto"/>
            <w:vAlign w:val="center"/>
          </w:tcPr>
          <w:p w:rsidR="00AF402A" w:rsidRPr="00A66763" w:rsidRDefault="00AF402A" w:rsidP="004F2DDE">
            <w:pPr>
              <w:autoSpaceDE w:val="0"/>
              <w:autoSpaceDN w:val="0"/>
              <w:adjustRightInd w:val="0"/>
              <w:spacing w:before="120" w:after="120"/>
              <w:jc w:val="both"/>
              <w:rPr>
                <w:rFonts w:ascii="Arial" w:hAnsi="Arial" w:cs="Arial"/>
                <w:b/>
                <w:sz w:val="20"/>
                <w:szCs w:val="20"/>
              </w:rPr>
            </w:pPr>
          </w:p>
        </w:tc>
      </w:tr>
      <w:tr w:rsidR="00AF402A" w:rsidRPr="00A66763" w:rsidTr="00353FE9">
        <w:trPr>
          <w:trHeight w:val="703"/>
          <w:jc w:val="center"/>
        </w:trPr>
        <w:tc>
          <w:tcPr>
            <w:tcW w:w="1051" w:type="dxa"/>
            <w:shd w:val="clear" w:color="auto" w:fill="auto"/>
            <w:vAlign w:val="center"/>
          </w:tcPr>
          <w:p w:rsidR="00AF402A" w:rsidRPr="00A66763" w:rsidRDefault="00AF402A" w:rsidP="004F2DDE">
            <w:pPr>
              <w:pStyle w:val="Bezodstpw"/>
              <w:spacing w:before="60" w:after="60"/>
              <w:jc w:val="center"/>
              <w:rPr>
                <w:rFonts w:ascii="Arial" w:hAnsi="Arial" w:cs="Arial"/>
                <w:sz w:val="20"/>
                <w:szCs w:val="20"/>
              </w:rPr>
            </w:pPr>
            <w:r w:rsidRPr="00A66763">
              <w:rPr>
                <w:rFonts w:ascii="Arial" w:hAnsi="Arial" w:cs="Arial"/>
                <w:sz w:val="20"/>
                <w:szCs w:val="20"/>
              </w:rPr>
              <w:t>3.</w:t>
            </w:r>
          </w:p>
        </w:tc>
        <w:tc>
          <w:tcPr>
            <w:tcW w:w="1906" w:type="dxa"/>
            <w:shd w:val="clear" w:color="auto" w:fill="auto"/>
            <w:vAlign w:val="center"/>
          </w:tcPr>
          <w:p w:rsidR="00AF402A" w:rsidRPr="00A66763" w:rsidRDefault="00AF402A" w:rsidP="004F2DDE">
            <w:pPr>
              <w:autoSpaceDE w:val="0"/>
              <w:autoSpaceDN w:val="0"/>
              <w:adjustRightInd w:val="0"/>
              <w:spacing w:before="60" w:after="60"/>
              <w:jc w:val="center"/>
              <w:rPr>
                <w:rFonts w:ascii="Arial" w:hAnsi="Arial" w:cs="Arial"/>
                <w:sz w:val="20"/>
                <w:szCs w:val="20"/>
              </w:rPr>
            </w:pPr>
          </w:p>
        </w:tc>
        <w:tc>
          <w:tcPr>
            <w:tcW w:w="6947" w:type="dxa"/>
            <w:shd w:val="clear" w:color="auto" w:fill="auto"/>
            <w:vAlign w:val="center"/>
          </w:tcPr>
          <w:p w:rsidR="00AF402A" w:rsidRPr="00A66763" w:rsidRDefault="00AF402A" w:rsidP="00314972">
            <w:pPr>
              <w:pStyle w:val="Akapitzlist"/>
              <w:autoSpaceDE w:val="0"/>
              <w:autoSpaceDN w:val="0"/>
              <w:adjustRightInd w:val="0"/>
              <w:spacing w:after="0"/>
              <w:jc w:val="both"/>
              <w:rPr>
                <w:rFonts w:ascii="Arial" w:hAnsi="Arial" w:cs="Arial"/>
                <w:color w:val="1D1B11"/>
                <w:sz w:val="20"/>
                <w:szCs w:val="20"/>
              </w:rPr>
            </w:pPr>
          </w:p>
        </w:tc>
        <w:tc>
          <w:tcPr>
            <w:tcW w:w="1930" w:type="dxa"/>
            <w:shd w:val="clear" w:color="auto" w:fill="auto"/>
            <w:vAlign w:val="center"/>
          </w:tcPr>
          <w:p w:rsidR="00AF402A" w:rsidRPr="00A66763" w:rsidRDefault="00AF402A" w:rsidP="004F2DDE">
            <w:pPr>
              <w:autoSpaceDE w:val="0"/>
              <w:autoSpaceDN w:val="0"/>
              <w:adjustRightInd w:val="0"/>
              <w:spacing w:before="120" w:after="120"/>
              <w:jc w:val="center"/>
              <w:rPr>
                <w:rFonts w:ascii="Arial" w:hAnsi="Arial" w:cs="Arial"/>
                <w:sz w:val="20"/>
                <w:szCs w:val="20"/>
              </w:rPr>
            </w:pPr>
          </w:p>
        </w:tc>
        <w:tc>
          <w:tcPr>
            <w:tcW w:w="3515" w:type="dxa"/>
            <w:shd w:val="clear" w:color="auto" w:fill="auto"/>
            <w:vAlign w:val="center"/>
          </w:tcPr>
          <w:p w:rsidR="00AF402A" w:rsidRPr="00A66763" w:rsidRDefault="00AF402A" w:rsidP="004F2DDE">
            <w:pPr>
              <w:autoSpaceDE w:val="0"/>
              <w:autoSpaceDN w:val="0"/>
              <w:adjustRightInd w:val="0"/>
              <w:spacing w:before="120" w:after="120"/>
              <w:jc w:val="both"/>
              <w:rPr>
                <w:rFonts w:ascii="Arial" w:hAnsi="Arial" w:cs="Arial"/>
                <w:b/>
                <w:sz w:val="20"/>
                <w:szCs w:val="20"/>
              </w:rPr>
            </w:pPr>
          </w:p>
        </w:tc>
      </w:tr>
      <w:tr w:rsidR="00AF402A" w:rsidRPr="00A66763" w:rsidTr="00353FE9">
        <w:trPr>
          <w:trHeight w:val="730"/>
          <w:jc w:val="center"/>
        </w:trPr>
        <w:tc>
          <w:tcPr>
            <w:tcW w:w="1051" w:type="dxa"/>
            <w:shd w:val="clear" w:color="auto" w:fill="auto"/>
            <w:vAlign w:val="center"/>
          </w:tcPr>
          <w:p w:rsidR="00AF402A" w:rsidRPr="00A66763" w:rsidRDefault="00AF402A" w:rsidP="004F2DDE">
            <w:pPr>
              <w:pStyle w:val="Bezodstpw"/>
              <w:spacing w:before="60" w:after="60"/>
              <w:jc w:val="center"/>
              <w:rPr>
                <w:rFonts w:ascii="Arial" w:hAnsi="Arial" w:cs="Arial"/>
                <w:sz w:val="20"/>
                <w:szCs w:val="20"/>
              </w:rPr>
            </w:pPr>
          </w:p>
        </w:tc>
        <w:tc>
          <w:tcPr>
            <w:tcW w:w="1906" w:type="dxa"/>
            <w:shd w:val="clear" w:color="auto" w:fill="auto"/>
            <w:vAlign w:val="center"/>
          </w:tcPr>
          <w:p w:rsidR="00AF402A" w:rsidRPr="00A66763" w:rsidRDefault="00AF402A" w:rsidP="004F2DDE">
            <w:pPr>
              <w:autoSpaceDE w:val="0"/>
              <w:autoSpaceDN w:val="0"/>
              <w:adjustRightInd w:val="0"/>
              <w:spacing w:before="60" w:after="60"/>
              <w:jc w:val="center"/>
              <w:rPr>
                <w:rFonts w:ascii="Arial" w:eastAsia="Calibri" w:hAnsi="Arial" w:cs="Arial"/>
                <w:sz w:val="20"/>
                <w:szCs w:val="20"/>
              </w:rPr>
            </w:pPr>
          </w:p>
        </w:tc>
        <w:tc>
          <w:tcPr>
            <w:tcW w:w="6947" w:type="dxa"/>
            <w:shd w:val="clear" w:color="auto" w:fill="auto"/>
            <w:vAlign w:val="center"/>
          </w:tcPr>
          <w:p w:rsidR="00AF402A" w:rsidRPr="00A66763" w:rsidRDefault="00AF402A" w:rsidP="004F2DDE">
            <w:pPr>
              <w:pStyle w:val="Akapitzlist"/>
              <w:spacing w:before="60" w:after="60" w:line="240" w:lineRule="auto"/>
              <w:ind w:left="0"/>
              <w:jc w:val="both"/>
              <w:rPr>
                <w:rFonts w:ascii="Arial" w:hAnsi="Arial" w:cs="Arial"/>
                <w:sz w:val="20"/>
                <w:szCs w:val="20"/>
              </w:rPr>
            </w:pPr>
          </w:p>
        </w:tc>
        <w:tc>
          <w:tcPr>
            <w:tcW w:w="1930" w:type="dxa"/>
            <w:shd w:val="clear" w:color="auto" w:fill="auto"/>
            <w:vAlign w:val="center"/>
          </w:tcPr>
          <w:p w:rsidR="00AF402A" w:rsidRPr="00A66763" w:rsidRDefault="00AF402A" w:rsidP="00F5095E">
            <w:pPr>
              <w:autoSpaceDE w:val="0"/>
              <w:autoSpaceDN w:val="0"/>
              <w:adjustRightInd w:val="0"/>
              <w:spacing w:before="120" w:after="120"/>
              <w:jc w:val="center"/>
              <w:rPr>
                <w:rFonts w:ascii="Arial" w:hAnsi="Arial" w:cs="Arial"/>
                <w:sz w:val="20"/>
                <w:szCs w:val="20"/>
              </w:rPr>
            </w:pPr>
          </w:p>
        </w:tc>
        <w:tc>
          <w:tcPr>
            <w:tcW w:w="3515" w:type="dxa"/>
            <w:shd w:val="clear" w:color="auto" w:fill="auto"/>
            <w:vAlign w:val="center"/>
          </w:tcPr>
          <w:p w:rsidR="00AF402A" w:rsidRPr="00A66763" w:rsidRDefault="00AF402A" w:rsidP="004F2DDE">
            <w:pPr>
              <w:autoSpaceDE w:val="0"/>
              <w:autoSpaceDN w:val="0"/>
              <w:adjustRightInd w:val="0"/>
              <w:spacing w:before="120" w:after="120"/>
              <w:jc w:val="both"/>
              <w:rPr>
                <w:rFonts w:ascii="Arial" w:hAnsi="Arial" w:cs="Arial"/>
                <w:b/>
                <w:sz w:val="20"/>
                <w:szCs w:val="20"/>
              </w:rPr>
            </w:pPr>
          </w:p>
        </w:tc>
      </w:tr>
    </w:tbl>
    <w:p w:rsidR="00041AF5" w:rsidRPr="00A66763" w:rsidRDefault="00041AF5" w:rsidP="00D31EE8">
      <w:pPr>
        <w:rPr>
          <w:rFonts w:ascii="Arial" w:hAnsi="Arial" w:cs="Arial"/>
          <w:b/>
          <w:color w:val="000000"/>
          <w:sz w:val="24"/>
          <w:szCs w:val="24"/>
          <w:u w:val="single"/>
        </w:rPr>
      </w:pPr>
    </w:p>
    <w:p w:rsidR="00AF402A" w:rsidRDefault="00AF402A" w:rsidP="00234ED6">
      <w:pPr>
        <w:jc w:val="both"/>
        <w:rPr>
          <w:rFonts w:ascii="Arial" w:hAnsi="Arial" w:cs="Arial"/>
          <w:b/>
          <w:sz w:val="24"/>
          <w:szCs w:val="24"/>
        </w:rPr>
      </w:pPr>
    </w:p>
    <w:p w:rsidR="00353FE9" w:rsidRDefault="00353FE9" w:rsidP="00234ED6">
      <w:pPr>
        <w:jc w:val="both"/>
        <w:rPr>
          <w:rFonts w:ascii="Arial" w:hAnsi="Arial" w:cs="Arial"/>
          <w:b/>
          <w:sz w:val="24"/>
          <w:szCs w:val="24"/>
        </w:rPr>
      </w:pPr>
    </w:p>
    <w:p w:rsidR="00234ED6" w:rsidRPr="00A66763" w:rsidRDefault="00234ED6" w:rsidP="00234ED6">
      <w:pPr>
        <w:jc w:val="both"/>
        <w:rPr>
          <w:rFonts w:ascii="Arial" w:hAnsi="Arial" w:cs="Arial"/>
          <w:b/>
          <w:sz w:val="24"/>
          <w:szCs w:val="24"/>
        </w:rPr>
      </w:pPr>
      <w:r w:rsidRPr="00A66763">
        <w:rPr>
          <w:rFonts w:ascii="Arial" w:hAnsi="Arial" w:cs="Arial"/>
          <w:b/>
          <w:sz w:val="24"/>
          <w:szCs w:val="24"/>
        </w:rPr>
        <w:lastRenderedPageBreak/>
        <w:t>Opis potencjału wykonawcy umożlwiającego realizację usługi będącej przedmiotem zamówienia: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826"/>
        <w:gridCol w:w="1767"/>
        <w:gridCol w:w="391"/>
        <w:gridCol w:w="9182"/>
      </w:tblGrid>
      <w:tr w:rsidR="00EF4212" w:rsidRPr="00A66763" w:rsidTr="009A257F">
        <w:tc>
          <w:tcPr>
            <w:tcW w:w="13821" w:type="dxa"/>
            <w:gridSpan w:val="5"/>
            <w:shd w:val="clear" w:color="auto" w:fill="DAEEF3" w:themeFill="accent5" w:themeFillTint="33"/>
            <w:vAlign w:val="center"/>
          </w:tcPr>
          <w:p w:rsidR="00EF4212" w:rsidRPr="00A66763" w:rsidRDefault="00EF4212" w:rsidP="004F2DDE">
            <w:pPr>
              <w:pStyle w:val="WW-Tekstpodstawowy2"/>
              <w:spacing w:before="60" w:after="60" w:line="240" w:lineRule="auto"/>
              <w:jc w:val="center"/>
              <w:rPr>
                <w:rFonts w:ascii="Arial" w:hAnsi="Arial" w:cs="Arial"/>
                <w:b/>
                <w:bCs/>
                <w:sz w:val="24"/>
                <w:szCs w:val="24"/>
              </w:rPr>
            </w:pPr>
            <w:r w:rsidRPr="00A66763">
              <w:rPr>
                <w:rFonts w:ascii="Arial" w:hAnsi="Arial" w:cs="Arial"/>
                <w:b/>
                <w:bCs/>
                <w:sz w:val="24"/>
                <w:szCs w:val="24"/>
              </w:rPr>
              <w:t>Potencjał techniczny w zakresie aparatury badawczej niezbędnej do należytego wykonania przedmiotu zamówienia</w:t>
            </w:r>
          </w:p>
        </w:tc>
      </w:tr>
      <w:tr w:rsidR="00EF4212" w:rsidRPr="00A66763" w:rsidTr="000155A1">
        <w:tc>
          <w:tcPr>
            <w:tcW w:w="655" w:type="dxa"/>
            <w:shd w:val="clear" w:color="auto" w:fill="DAEEF3" w:themeFill="accent5" w:themeFillTint="33"/>
          </w:tcPr>
          <w:p w:rsidR="00EF4212" w:rsidRPr="00A66763" w:rsidRDefault="00EF4212" w:rsidP="004F2DDE">
            <w:pPr>
              <w:pStyle w:val="WW-Tekstpodstawowy2"/>
              <w:spacing w:before="60" w:after="60" w:line="240" w:lineRule="auto"/>
              <w:jc w:val="center"/>
              <w:rPr>
                <w:rFonts w:ascii="Arial" w:hAnsi="Arial" w:cs="Arial"/>
                <w:b/>
                <w:bCs/>
                <w:sz w:val="24"/>
                <w:szCs w:val="24"/>
              </w:rPr>
            </w:pPr>
            <w:r w:rsidRPr="00A66763">
              <w:rPr>
                <w:rFonts w:ascii="Arial" w:hAnsi="Arial" w:cs="Arial"/>
                <w:b/>
                <w:bCs/>
                <w:sz w:val="24"/>
                <w:szCs w:val="24"/>
              </w:rPr>
              <w:t>L.p.</w:t>
            </w:r>
          </w:p>
        </w:tc>
        <w:tc>
          <w:tcPr>
            <w:tcW w:w="3984" w:type="dxa"/>
            <w:gridSpan w:val="3"/>
            <w:shd w:val="clear" w:color="auto" w:fill="DAEEF3" w:themeFill="accent5" w:themeFillTint="33"/>
          </w:tcPr>
          <w:p w:rsidR="00EF4212" w:rsidRPr="00A66763" w:rsidRDefault="00EF4212" w:rsidP="004F2DDE">
            <w:pPr>
              <w:pStyle w:val="WW-Tekstpodstawowy2"/>
              <w:spacing w:before="60" w:after="60" w:line="240" w:lineRule="auto"/>
              <w:jc w:val="center"/>
              <w:rPr>
                <w:rFonts w:ascii="Arial" w:hAnsi="Arial" w:cs="Arial"/>
                <w:b/>
                <w:bCs/>
                <w:sz w:val="24"/>
                <w:szCs w:val="24"/>
              </w:rPr>
            </w:pPr>
            <w:r w:rsidRPr="00A66763">
              <w:rPr>
                <w:rFonts w:ascii="Arial" w:hAnsi="Arial" w:cs="Arial"/>
                <w:b/>
                <w:bCs/>
                <w:sz w:val="24"/>
                <w:szCs w:val="24"/>
              </w:rPr>
              <w:t>Nazwa aparatury</w:t>
            </w:r>
          </w:p>
        </w:tc>
        <w:tc>
          <w:tcPr>
            <w:tcW w:w="9182" w:type="dxa"/>
            <w:shd w:val="clear" w:color="auto" w:fill="DAEEF3" w:themeFill="accent5" w:themeFillTint="33"/>
          </w:tcPr>
          <w:p w:rsidR="00EF4212" w:rsidRPr="00A66763" w:rsidRDefault="00EF4212" w:rsidP="004F2DDE">
            <w:pPr>
              <w:pStyle w:val="WW-Tekstpodstawowy2"/>
              <w:spacing w:before="60" w:after="60" w:line="240" w:lineRule="auto"/>
              <w:jc w:val="center"/>
              <w:rPr>
                <w:rFonts w:ascii="Arial" w:hAnsi="Arial" w:cs="Arial"/>
                <w:b/>
                <w:bCs/>
                <w:sz w:val="24"/>
                <w:szCs w:val="24"/>
              </w:rPr>
            </w:pPr>
            <w:r w:rsidRPr="00A66763">
              <w:rPr>
                <w:rFonts w:ascii="Arial" w:hAnsi="Arial" w:cs="Arial"/>
                <w:b/>
                <w:bCs/>
                <w:sz w:val="24"/>
                <w:szCs w:val="24"/>
              </w:rPr>
              <w:t>Przeznaczenie aparatury</w:t>
            </w:r>
          </w:p>
        </w:tc>
      </w:tr>
      <w:tr w:rsidR="00EF4212" w:rsidRPr="00A66763" w:rsidTr="007B6AFB">
        <w:tc>
          <w:tcPr>
            <w:tcW w:w="655" w:type="dxa"/>
            <w:shd w:val="clear" w:color="auto" w:fill="auto"/>
          </w:tcPr>
          <w:p w:rsidR="00EF4212" w:rsidRPr="00A66763" w:rsidRDefault="00EF4212" w:rsidP="004F2DDE">
            <w:pPr>
              <w:pStyle w:val="WW-Tekstpodstawowy2"/>
              <w:spacing w:before="60" w:after="60" w:line="240" w:lineRule="auto"/>
              <w:jc w:val="both"/>
              <w:rPr>
                <w:rFonts w:ascii="Arial" w:hAnsi="Arial" w:cs="Arial"/>
                <w:sz w:val="24"/>
                <w:szCs w:val="24"/>
              </w:rPr>
            </w:pPr>
            <w:r w:rsidRPr="00A66763">
              <w:rPr>
                <w:rFonts w:ascii="Arial" w:hAnsi="Arial" w:cs="Arial"/>
                <w:sz w:val="24"/>
                <w:szCs w:val="24"/>
              </w:rPr>
              <w:t>1</w:t>
            </w:r>
            <w:r w:rsidR="00A66763" w:rsidRPr="00A66763">
              <w:rPr>
                <w:rFonts w:ascii="Arial" w:hAnsi="Arial" w:cs="Arial"/>
                <w:sz w:val="24"/>
                <w:szCs w:val="24"/>
              </w:rPr>
              <w:t>.</w:t>
            </w:r>
          </w:p>
        </w:tc>
        <w:tc>
          <w:tcPr>
            <w:tcW w:w="3984" w:type="dxa"/>
            <w:gridSpan w:val="3"/>
            <w:shd w:val="clear" w:color="auto" w:fill="auto"/>
          </w:tcPr>
          <w:p w:rsidR="00EF4212" w:rsidRPr="00A66763" w:rsidRDefault="00EF4212" w:rsidP="00314972">
            <w:pPr>
              <w:pStyle w:val="WW-Tekstpodstawowy2"/>
              <w:spacing w:before="60" w:after="60" w:line="240" w:lineRule="auto"/>
              <w:jc w:val="both"/>
              <w:rPr>
                <w:rFonts w:ascii="Arial" w:hAnsi="Arial" w:cs="Arial"/>
                <w:sz w:val="24"/>
                <w:szCs w:val="24"/>
              </w:rPr>
            </w:pPr>
          </w:p>
        </w:tc>
        <w:tc>
          <w:tcPr>
            <w:tcW w:w="9182" w:type="dxa"/>
            <w:shd w:val="clear" w:color="auto" w:fill="auto"/>
          </w:tcPr>
          <w:p w:rsidR="00EF4212" w:rsidRPr="00A66763" w:rsidRDefault="00EF4212" w:rsidP="00314972">
            <w:pPr>
              <w:rPr>
                <w:rFonts w:ascii="Arial" w:hAnsi="Arial" w:cs="Arial"/>
                <w:sz w:val="24"/>
                <w:szCs w:val="24"/>
              </w:rPr>
            </w:pPr>
          </w:p>
        </w:tc>
      </w:tr>
      <w:tr w:rsidR="00EF4212" w:rsidRPr="00A66763" w:rsidTr="007B6AFB">
        <w:tc>
          <w:tcPr>
            <w:tcW w:w="655" w:type="dxa"/>
            <w:shd w:val="clear" w:color="auto" w:fill="auto"/>
          </w:tcPr>
          <w:p w:rsidR="00EF4212" w:rsidRPr="00A66763" w:rsidRDefault="00EF4212" w:rsidP="004F2DDE">
            <w:pPr>
              <w:pStyle w:val="WW-Tekstpodstawowy2"/>
              <w:spacing w:before="60" w:after="60" w:line="240" w:lineRule="auto"/>
              <w:jc w:val="both"/>
              <w:rPr>
                <w:rFonts w:ascii="Arial" w:hAnsi="Arial" w:cs="Arial"/>
                <w:sz w:val="24"/>
                <w:szCs w:val="24"/>
              </w:rPr>
            </w:pPr>
            <w:r w:rsidRPr="00A66763">
              <w:rPr>
                <w:rFonts w:ascii="Arial" w:hAnsi="Arial" w:cs="Arial"/>
                <w:sz w:val="24"/>
                <w:szCs w:val="24"/>
              </w:rPr>
              <w:t>2</w:t>
            </w:r>
            <w:r w:rsidR="00A66763" w:rsidRPr="00A66763">
              <w:rPr>
                <w:rFonts w:ascii="Arial" w:hAnsi="Arial" w:cs="Arial"/>
                <w:sz w:val="24"/>
                <w:szCs w:val="24"/>
              </w:rPr>
              <w:t>.</w:t>
            </w:r>
          </w:p>
        </w:tc>
        <w:tc>
          <w:tcPr>
            <w:tcW w:w="3984" w:type="dxa"/>
            <w:gridSpan w:val="3"/>
            <w:shd w:val="clear" w:color="auto" w:fill="auto"/>
          </w:tcPr>
          <w:p w:rsidR="00EF4212" w:rsidRPr="00A66763" w:rsidRDefault="00EF4212" w:rsidP="004F2DDE">
            <w:pPr>
              <w:pStyle w:val="WW-Tekstpodstawowy2"/>
              <w:spacing w:before="60" w:after="60" w:line="240" w:lineRule="auto"/>
              <w:jc w:val="both"/>
              <w:rPr>
                <w:rFonts w:ascii="Arial" w:hAnsi="Arial" w:cs="Arial"/>
                <w:sz w:val="24"/>
                <w:szCs w:val="24"/>
              </w:rPr>
            </w:pPr>
          </w:p>
        </w:tc>
        <w:tc>
          <w:tcPr>
            <w:tcW w:w="9182" w:type="dxa"/>
            <w:shd w:val="clear" w:color="auto" w:fill="auto"/>
          </w:tcPr>
          <w:p w:rsidR="00EF4212" w:rsidRPr="00A66763" w:rsidDel="00F94A08" w:rsidRDefault="00EF4212" w:rsidP="004F2DDE">
            <w:pPr>
              <w:rPr>
                <w:rFonts w:ascii="Arial" w:hAnsi="Arial" w:cs="Arial"/>
                <w:sz w:val="24"/>
                <w:szCs w:val="24"/>
              </w:rPr>
            </w:pPr>
          </w:p>
        </w:tc>
      </w:tr>
      <w:tr w:rsidR="00EF4212" w:rsidRPr="00A66763" w:rsidTr="007B6AFB">
        <w:tc>
          <w:tcPr>
            <w:tcW w:w="655" w:type="dxa"/>
            <w:shd w:val="clear" w:color="auto" w:fill="auto"/>
          </w:tcPr>
          <w:p w:rsidR="00EF4212" w:rsidRPr="00A66763" w:rsidRDefault="00EF4212" w:rsidP="004F2DDE">
            <w:pPr>
              <w:pStyle w:val="WW-Tekstpodstawowy2"/>
              <w:spacing w:before="60" w:after="60" w:line="240" w:lineRule="auto"/>
              <w:jc w:val="both"/>
              <w:rPr>
                <w:rFonts w:ascii="Arial" w:hAnsi="Arial" w:cs="Arial"/>
                <w:sz w:val="24"/>
                <w:szCs w:val="24"/>
              </w:rPr>
            </w:pPr>
            <w:r w:rsidRPr="00A66763">
              <w:rPr>
                <w:rFonts w:ascii="Arial" w:hAnsi="Arial" w:cs="Arial"/>
                <w:sz w:val="24"/>
                <w:szCs w:val="24"/>
              </w:rPr>
              <w:t>3</w:t>
            </w:r>
            <w:r w:rsidR="00A66763" w:rsidRPr="00A66763">
              <w:rPr>
                <w:rFonts w:ascii="Arial" w:hAnsi="Arial" w:cs="Arial"/>
                <w:sz w:val="24"/>
                <w:szCs w:val="24"/>
              </w:rPr>
              <w:t>.</w:t>
            </w:r>
          </w:p>
        </w:tc>
        <w:tc>
          <w:tcPr>
            <w:tcW w:w="3984" w:type="dxa"/>
            <w:gridSpan w:val="3"/>
            <w:shd w:val="clear" w:color="auto" w:fill="auto"/>
          </w:tcPr>
          <w:p w:rsidR="00EF4212" w:rsidRPr="00A66763" w:rsidRDefault="00EF4212" w:rsidP="004F2DDE">
            <w:pPr>
              <w:pStyle w:val="WW-Tekstpodstawowy2"/>
              <w:spacing w:before="60" w:after="60" w:line="240" w:lineRule="auto"/>
              <w:jc w:val="both"/>
              <w:rPr>
                <w:rFonts w:ascii="Arial" w:hAnsi="Arial" w:cs="Arial"/>
                <w:sz w:val="24"/>
                <w:szCs w:val="24"/>
              </w:rPr>
            </w:pPr>
          </w:p>
        </w:tc>
        <w:tc>
          <w:tcPr>
            <w:tcW w:w="9182" w:type="dxa"/>
            <w:shd w:val="clear" w:color="auto" w:fill="auto"/>
          </w:tcPr>
          <w:p w:rsidR="00EF4212" w:rsidRPr="00A66763" w:rsidDel="00F94A08" w:rsidRDefault="00EF4212" w:rsidP="004F2DDE">
            <w:pPr>
              <w:rPr>
                <w:rFonts w:ascii="Arial" w:hAnsi="Arial" w:cs="Arial"/>
                <w:sz w:val="24"/>
                <w:szCs w:val="24"/>
              </w:rPr>
            </w:pPr>
          </w:p>
        </w:tc>
      </w:tr>
      <w:tr w:rsidR="00EF4212" w:rsidRPr="00A66763" w:rsidTr="007B6AFB">
        <w:tc>
          <w:tcPr>
            <w:tcW w:w="655" w:type="dxa"/>
            <w:shd w:val="clear" w:color="auto" w:fill="auto"/>
          </w:tcPr>
          <w:p w:rsidR="00EF4212" w:rsidRPr="00A66763" w:rsidRDefault="00EF4212" w:rsidP="004F2DDE">
            <w:pPr>
              <w:pStyle w:val="WW-Tekstpodstawowy2"/>
              <w:spacing w:before="60" w:after="60" w:line="240" w:lineRule="auto"/>
              <w:jc w:val="both"/>
              <w:rPr>
                <w:rFonts w:ascii="Arial" w:hAnsi="Arial" w:cs="Arial"/>
                <w:sz w:val="24"/>
                <w:szCs w:val="24"/>
              </w:rPr>
            </w:pPr>
            <w:r w:rsidRPr="00A66763">
              <w:rPr>
                <w:rFonts w:ascii="Arial" w:hAnsi="Arial" w:cs="Arial"/>
                <w:sz w:val="24"/>
                <w:szCs w:val="24"/>
              </w:rPr>
              <w:t>4</w:t>
            </w:r>
            <w:r w:rsidR="00A66763" w:rsidRPr="00A66763">
              <w:rPr>
                <w:rFonts w:ascii="Arial" w:hAnsi="Arial" w:cs="Arial"/>
                <w:sz w:val="24"/>
                <w:szCs w:val="24"/>
              </w:rPr>
              <w:t>.</w:t>
            </w:r>
          </w:p>
        </w:tc>
        <w:tc>
          <w:tcPr>
            <w:tcW w:w="3984" w:type="dxa"/>
            <w:gridSpan w:val="3"/>
            <w:shd w:val="clear" w:color="auto" w:fill="auto"/>
          </w:tcPr>
          <w:p w:rsidR="00EF4212" w:rsidRPr="00A66763" w:rsidRDefault="00EF4212" w:rsidP="004F2DDE">
            <w:pPr>
              <w:rPr>
                <w:rFonts w:ascii="Arial" w:hAnsi="Arial" w:cs="Arial"/>
                <w:sz w:val="24"/>
                <w:szCs w:val="24"/>
              </w:rPr>
            </w:pPr>
          </w:p>
        </w:tc>
        <w:tc>
          <w:tcPr>
            <w:tcW w:w="9182" w:type="dxa"/>
            <w:shd w:val="clear" w:color="auto" w:fill="auto"/>
          </w:tcPr>
          <w:p w:rsidR="00EF4212" w:rsidRPr="00A66763" w:rsidRDefault="00EF4212" w:rsidP="00314972">
            <w:pPr>
              <w:spacing w:before="120"/>
              <w:jc w:val="both"/>
              <w:rPr>
                <w:rFonts w:ascii="Arial" w:hAnsi="Arial" w:cs="Arial"/>
                <w:sz w:val="24"/>
                <w:szCs w:val="24"/>
              </w:rPr>
            </w:pPr>
          </w:p>
        </w:tc>
      </w:tr>
      <w:tr w:rsidR="00EF4212" w:rsidRPr="00A66763" w:rsidTr="007B6AFB">
        <w:tc>
          <w:tcPr>
            <w:tcW w:w="655" w:type="dxa"/>
            <w:shd w:val="clear" w:color="auto" w:fill="auto"/>
          </w:tcPr>
          <w:p w:rsidR="00EF4212" w:rsidRPr="00A66763" w:rsidRDefault="00EF4212" w:rsidP="004F2DDE">
            <w:pPr>
              <w:pStyle w:val="WW-Tekstpodstawowy2"/>
              <w:spacing w:before="60" w:after="60" w:line="240" w:lineRule="auto"/>
              <w:jc w:val="both"/>
              <w:rPr>
                <w:rFonts w:ascii="Arial" w:hAnsi="Arial" w:cs="Arial"/>
                <w:sz w:val="24"/>
                <w:szCs w:val="24"/>
              </w:rPr>
            </w:pPr>
            <w:r w:rsidRPr="00A66763">
              <w:rPr>
                <w:rFonts w:ascii="Arial" w:hAnsi="Arial" w:cs="Arial"/>
                <w:sz w:val="24"/>
                <w:szCs w:val="24"/>
              </w:rPr>
              <w:t>5</w:t>
            </w:r>
            <w:r w:rsidR="00A66763" w:rsidRPr="00A66763">
              <w:rPr>
                <w:rFonts w:ascii="Arial" w:hAnsi="Arial" w:cs="Arial"/>
                <w:sz w:val="24"/>
                <w:szCs w:val="24"/>
              </w:rPr>
              <w:t>.</w:t>
            </w:r>
          </w:p>
        </w:tc>
        <w:tc>
          <w:tcPr>
            <w:tcW w:w="3984" w:type="dxa"/>
            <w:gridSpan w:val="3"/>
            <w:shd w:val="clear" w:color="auto" w:fill="auto"/>
          </w:tcPr>
          <w:p w:rsidR="00EF4212" w:rsidRPr="00A66763" w:rsidRDefault="00EF4212" w:rsidP="004F2DDE">
            <w:pPr>
              <w:tabs>
                <w:tab w:val="left" w:pos="1305"/>
              </w:tabs>
              <w:rPr>
                <w:rFonts w:ascii="Arial" w:hAnsi="Arial" w:cs="Arial"/>
                <w:sz w:val="24"/>
                <w:szCs w:val="24"/>
              </w:rPr>
            </w:pPr>
          </w:p>
        </w:tc>
        <w:tc>
          <w:tcPr>
            <w:tcW w:w="9182" w:type="dxa"/>
            <w:shd w:val="clear" w:color="auto" w:fill="auto"/>
          </w:tcPr>
          <w:p w:rsidR="0031667A" w:rsidRPr="00A66763" w:rsidRDefault="0031667A" w:rsidP="0031667A">
            <w:pPr>
              <w:spacing w:before="120"/>
              <w:jc w:val="both"/>
              <w:rPr>
                <w:rFonts w:ascii="Arial" w:hAnsi="Arial" w:cs="Arial"/>
                <w:color w:val="000000"/>
                <w:sz w:val="24"/>
                <w:szCs w:val="24"/>
              </w:rPr>
            </w:pPr>
          </w:p>
        </w:tc>
      </w:tr>
      <w:tr w:rsidR="00EF4212" w:rsidRPr="00A66763" w:rsidTr="009A257F">
        <w:tc>
          <w:tcPr>
            <w:tcW w:w="13821" w:type="dxa"/>
            <w:gridSpan w:val="5"/>
            <w:shd w:val="clear" w:color="auto" w:fill="DAEEF3" w:themeFill="accent5" w:themeFillTint="33"/>
            <w:vAlign w:val="center"/>
          </w:tcPr>
          <w:p w:rsidR="00EF4212" w:rsidRPr="00A66763" w:rsidRDefault="00EF4212" w:rsidP="004F2DDE">
            <w:pPr>
              <w:pStyle w:val="WW-Tekstpodstawowy2"/>
              <w:spacing w:before="60" w:after="60" w:line="240" w:lineRule="auto"/>
              <w:jc w:val="center"/>
              <w:rPr>
                <w:rFonts w:ascii="Arial" w:hAnsi="Arial" w:cs="Arial"/>
                <w:b/>
                <w:bCs/>
                <w:sz w:val="24"/>
                <w:szCs w:val="24"/>
              </w:rPr>
            </w:pPr>
            <w:r w:rsidRPr="00A66763">
              <w:rPr>
                <w:rFonts w:ascii="Arial" w:hAnsi="Arial" w:cs="Arial"/>
                <w:b/>
                <w:bCs/>
                <w:sz w:val="24"/>
                <w:szCs w:val="24"/>
              </w:rPr>
              <w:t>Osoby wchodzące w skład zespołu badawczego</w:t>
            </w:r>
          </w:p>
        </w:tc>
      </w:tr>
      <w:tr w:rsidR="00EF4212" w:rsidRPr="00A66763" w:rsidTr="009A257F">
        <w:tc>
          <w:tcPr>
            <w:tcW w:w="655" w:type="dxa"/>
            <w:shd w:val="clear" w:color="auto" w:fill="DAEEF3" w:themeFill="accent5" w:themeFillTint="33"/>
            <w:vAlign w:val="center"/>
          </w:tcPr>
          <w:p w:rsidR="00EF4212" w:rsidRPr="00A66763" w:rsidRDefault="00EF4212" w:rsidP="004F2DDE">
            <w:pPr>
              <w:pStyle w:val="WW-Tekstpodstawowy2"/>
              <w:spacing w:before="60" w:after="60" w:line="240" w:lineRule="auto"/>
              <w:jc w:val="both"/>
              <w:rPr>
                <w:rFonts w:ascii="Arial" w:hAnsi="Arial" w:cs="Arial"/>
                <w:b/>
                <w:bCs/>
                <w:sz w:val="24"/>
                <w:szCs w:val="24"/>
              </w:rPr>
            </w:pPr>
            <w:r w:rsidRPr="00A66763">
              <w:rPr>
                <w:rFonts w:ascii="Arial" w:hAnsi="Arial" w:cs="Arial"/>
                <w:b/>
                <w:bCs/>
                <w:sz w:val="24"/>
                <w:szCs w:val="24"/>
              </w:rPr>
              <w:t>L.p.</w:t>
            </w:r>
          </w:p>
        </w:tc>
        <w:tc>
          <w:tcPr>
            <w:tcW w:w="1826" w:type="dxa"/>
            <w:shd w:val="clear" w:color="auto" w:fill="DAEEF3" w:themeFill="accent5" w:themeFillTint="33"/>
            <w:vAlign w:val="center"/>
          </w:tcPr>
          <w:p w:rsidR="00EF4212" w:rsidRPr="00A66763" w:rsidRDefault="00EF4212" w:rsidP="004F2DDE">
            <w:pPr>
              <w:pStyle w:val="WW-Tekstpodstawowy2"/>
              <w:spacing w:before="60" w:after="60" w:line="240" w:lineRule="auto"/>
              <w:jc w:val="both"/>
              <w:rPr>
                <w:rFonts w:ascii="Arial" w:hAnsi="Arial" w:cs="Arial"/>
                <w:b/>
                <w:bCs/>
                <w:sz w:val="24"/>
                <w:szCs w:val="24"/>
              </w:rPr>
            </w:pPr>
            <w:r w:rsidRPr="00A66763">
              <w:rPr>
                <w:rFonts w:ascii="Arial" w:hAnsi="Arial" w:cs="Arial"/>
                <w:b/>
                <w:bCs/>
                <w:sz w:val="24"/>
                <w:szCs w:val="24"/>
              </w:rPr>
              <w:t>Imię Nazwisko</w:t>
            </w:r>
          </w:p>
        </w:tc>
        <w:tc>
          <w:tcPr>
            <w:tcW w:w="1767" w:type="dxa"/>
            <w:shd w:val="clear" w:color="auto" w:fill="DAEEF3" w:themeFill="accent5" w:themeFillTint="33"/>
            <w:vAlign w:val="center"/>
          </w:tcPr>
          <w:p w:rsidR="00EF4212" w:rsidRPr="00A66763" w:rsidRDefault="00EF4212" w:rsidP="004F2DDE">
            <w:pPr>
              <w:pStyle w:val="WW-Tekstpodstawowy2"/>
              <w:spacing w:before="60" w:after="60" w:line="240" w:lineRule="auto"/>
              <w:jc w:val="both"/>
              <w:rPr>
                <w:rFonts w:ascii="Arial" w:hAnsi="Arial" w:cs="Arial"/>
                <w:b/>
                <w:bCs/>
                <w:sz w:val="24"/>
                <w:szCs w:val="24"/>
              </w:rPr>
            </w:pPr>
            <w:r w:rsidRPr="00A66763">
              <w:rPr>
                <w:rFonts w:ascii="Arial" w:hAnsi="Arial" w:cs="Arial"/>
                <w:b/>
                <w:bCs/>
                <w:sz w:val="24"/>
                <w:szCs w:val="24"/>
              </w:rPr>
              <w:t>Tytuł naukowy</w:t>
            </w:r>
          </w:p>
        </w:tc>
        <w:tc>
          <w:tcPr>
            <w:tcW w:w="9573" w:type="dxa"/>
            <w:gridSpan w:val="2"/>
            <w:shd w:val="clear" w:color="auto" w:fill="DAEEF3" w:themeFill="accent5" w:themeFillTint="33"/>
            <w:vAlign w:val="center"/>
          </w:tcPr>
          <w:p w:rsidR="00EF4212" w:rsidRPr="00A66763" w:rsidRDefault="00EF4212" w:rsidP="004F2DDE">
            <w:pPr>
              <w:pStyle w:val="WW-Tekstpodstawowy2"/>
              <w:spacing w:before="60" w:after="60" w:line="240" w:lineRule="auto"/>
              <w:jc w:val="both"/>
              <w:rPr>
                <w:rFonts w:ascii="Arial" w:hAnsi="Arial" w:cs="Arial"/>
                <w:b/>
                <w:bCs/>
                <w:sz w:val="24"/>
                <w:szCs w:val="24"/>
              </w:rPr>
            </w:pPr>
            <w:r w:rsidRPr="00A66763">
              <w:rPr>
                <w:rFonts w:ascii="Arial" w:hAnsi="Arial" w:cs="Arial"/>
                <w:b/>
                <w:bCs/>
                <w:sz w:val="24"/>
                <w:szCs w:val="24"/>
              </w:rPr>
              <w:t xml:space="preserve">Informacje o specjalizacji oraz doświadczenia </w:t>
            </w:r>
            <w:r w:rsidRPr="00A66763">
              <w:rPr>
                <w:rFonts w:ascii="Arial" w:hAnsi="Arial" w:cs="Arial"/>
                <w:b/>
                <w:sz w:val="24"/>
                <w:szCs w:val="24"/>
              </w:rPr>
              <w:t>w projektach B+R</w:t>
            </w:r>
          </w:p>
        </w:tc>
      </w:tr>
      <w:tr w:rsidR="00EF4212" w:rsidRPr="00A66763" w:rsidTr="007B6AFB">
        <w:tc>
          <w:tcPr>
            <w:tcW w:w="655" w:type="dxa"/>
            <w:shd w:val="clear" w:color="auto" w:fill="auto"/>
          </w:tcPr>
          <w:p w:rsidR="00EF4212" w:rsidRPr="00A66763" w:rsidRDefault="00EF4212" w:rsidP="004F2DDE">
            <w:pPr>
              <w:pStyle w:val="WW-Tekstpodstawowy2"/>
              <w:spacing w:before="60" w:after="60" w:line="240" w:lineRule="auto"/>
              <w:jc w:val="both"/>
              <w:rPr>
                <w:rFonts w:ascii="Arial" w:hAnsi="Arial" w:cs="Arial"/>
                <w:sz w:val="24"/>
                <w:szCs w:val="24"/>
              </w:rPr>
            </w:pPr>
            <w:r w:rsidRPr="00A66763">
              <w:rPr>
                <w:rFonts w:ascii="Arial" w:hAnsi="Arial" w:cs="Arial"/>
                <w:sz w:val="24"/>
                <w:szCs w:val="24"/>
              </w:rPr>
              <w:t>1</w:t>
            </w:r>
            <w:r w:rsidR="00A66763" w:rsidRPr="00A66763">
              <w:rPr>
                <w:rFonts w:ascii="Arial" w:hAnsi="Arial" w:cs="Arial"/>
                <w:sz w:val="24"/>
                <w:szCs w:val="24"/>
              </w:rPr>
              <w:t>.</w:t>
            </w:r>
          </w:p>
        </w:tc>
        <w:tc>
          <w:tcPr>
            <w:tcW w:w="1826" w:type="dxa"/>
            <w:shd w:val="clear" w:color="auto" w:fill="auto"/>
          </w:tcPr>
          <w:p w:rsidR="00EF4212" w:rsidRPr="00A66763" w:rsidRDefault="00EF4212" w:rsidP="004F2DDE">
            <w:pPr>
              <w:pStyle w:val="WW-Tekstpodstawowy2"/>
              <w:spacing w:before="60" w:after="60" w:line="240" w:lineRule="auto"/>
              <w:jc w:val="both"/>
              <w:rPr>
                <w:rFonts w:ascii="Arial" w:hAnsi="Arial" w:cs="Arial"/>
                <w:sz w:val="24"/>
                <w:szCs w:val="24"/>
              </w:rPr>
            </w:pPr>
          </w:p>
        </w:tc>
        <w:tc>
          <w:tcPr>
            <w:tcW w:w="1767" w:type="dxa"/>
            <w:shd w:val="clear" w:color="auto" w:fill="auto"/>
          </w:tcPr>
          <w:p w:rsidR="00EF4212" w:rsidRPr="00A66763" w:rsidRDefault="00EF4212" w:rsidP="004F2DDE">
            <w:pPr>
              <w:pStyle w:val="WW-Tekstpodstawowy2"/>
              <w:spacing w:before="60" w:after="60" w:line="240" w:lineRule="auto"/>
              <w:jc w:val="both"/>
              <w:rPr>
                <w:rFonts w:ascii="Arial" w:hAnsi="Arial" w:cs="Arial"/>
                <w:sz w:val="24"/>
                <w:szCs w:val="24"/>
              </w:rPr>
            </w:pPr>
          </w:p>
        </w:tc>
        <w:tc>
          <w:tcPr>
            <w:tcW w:w="9573" w:type="dxa"/>
            <w:gridSpan w:val="2"/>
            <w:shd w:val="clear" w:color="auto" w:fill="auto"/>
          </w:tcPr>
          <w:p w:rsidR="00EF4212" w:rsidRPr="00A66763" w:rsidRDefault="00EF4212" w:rsidP="00314972">
            <w:pPr>
              <w:spacing w:before="120"/>
              <w:rPr>
                <w:rFonts w:ascii="Arial" w:hAnsi="Arial" w:cs="Arial"/>
                <w:color w:val="000000"/>
                <w:sz w:val="24"/>
                <w:szCs w:val="24"/>
                <w:lang w:val="en-US"/>
              </w:rPr>
            </w:pPr>
          </w:p>
        </w:tc>
      </w:tr>
      <w:tr w:rsidR="00EF4212" w:rsidRPr="00A66763" w:rsidTr="007B6AFB">
        <w:tc>
          <w:tcPr>
            <w:tcW w:w="655" w:type="dxa"/>
            <w:shd w:val="clear" w:color="auto" w:fill="auto"/>
          </w:tcPr>
          <w:p w:rsidR="00EF4212" w:rsidRPr="00A66763" w:rsidRDefault="00EF4212" w:rsidP="004F2DDE">
            <w:pPr>
              <w:pStyle w:val="WW-Tekstpodstawowy2"/>
              <w:spacing w:before="60" w:after="60" w:line="240" w:lineRule="auto"/>
              <w:jc w:val="both"/>
              <w:rPr>
                <w:rFonts w:ascii="Arial" w:hAnsi="Arial" w:cs="Arial"/>
                <w:sz w:val="24"/>
                <w:szCs w:val="24"/>
              </w:rPr>
            </w:pPr>
            <w:r w:rsidRPr="00A66763">
              <w:rPr>
                <w:rFonts w:ascii="Arial" w:hAnsi="Arial" w:cs="Arial"/>
                <w:sz w:val="24"/>
                <w:szCs w:val="24"/>
              </w:rPr>
              <w:t>2</w:t>
            </w:r>
            <w:r w:rsidR="00A66763" w:rsidRPr="00A66763">
              <w:rPr>
                <w:rFonts w:ascii="Arial" w:hAnsi="Arial" w:cs="Arial"/>
                <w:sz w:val="24"/>
                <w:szCs w:val="24"/>
              </w:rPr>
              <w:t>.</w:t>
            </w:r>
          </w:p>
        </w:tc>
        <w:tc>
          <w:tcPr>
            <w:tcW w:w="1826" w:type="dxa"/>
            <w:shd w:val="clear" w:color="auto" w:fill="auto"/>
          </w:tcPr>
          <w:p w:rsidR="00EF4212" w:rsidRPr="00A66763" w:rsidRDefault="00EF4212" w:rsidP="004F2DDE">
            <w:pPr>
              <w:pStyle w:val="WW-Tekstpodstawowy2"/>
              <w:spacing w:before="60" w:after="60" w:line="240" w:lineRule="auto"/>
              <w:jc w:val="both"/>
              <w:rPr>
                <w:rFonts w:ascii="Arial" w:hAnsi="Arial" w:cs="Arial"/>
                <w:sz w:val="24"/>
                <w:szCs w:val="24"/>
              </w:rPr>
            </w:pPr>
          </w:p>
        </w:tc>
        <w:tc>
          <w:tcPr>
            <w:tcW w:w="1767" w:type="dxa"/>
            <w:shd w:val="clear" w:color="auto" w:fill="auto"/>
          </w:tcPr>
          <w:p w:rsidR="00EF4212" w:rsidRPr="00A66763" w:rsidRDefault="00EF4212" w:rsidP="004F2DDE">
            <w:pPr>
              <w:pStyle w:val="WW-Tekstpodstawowy2"/>
              <w:spacing w:before="60" w:after="60" w:line="240" w:lineRule="auto"/>
              <w:jc w:val="both"/>
              <w:rPr>
                <w:rFonts w:ascii="Arial" w:hAnsi="Arial" w:cs="Arial"/>
                <w:sz w:val="24"/>
                <w:szCs w:val="24"/>
              </w:rPr>
            </w:pPr>
          </w:p>
        </w:tc>
        <w:tc>
          <w:tcPr>
            <w:tcW w:w="9573" w:type="dxa"/>
            <w:gridSpan w:val="2"/>
            <w:shd w:val="clear" w:color="auto" w:fill="auto"/>
          </w:tcPr>
          <w:p w:rsidR="00EF4212" w:rsidRPr="00A66763" w:rsidRDefault="00EF4212" w:rsidP="00314972">
            <w:pPr>
              <w:pStyle w:val="Akapitzlist"/>
              <w:suppressAutoHyphens/>
              <w:spacing w:after="0" w:line="240" w:lineRule="auto"/>
              <w:ind w:left="409"/>
              <w:jc w:val="both"/>
              <w:rPr>
                <w:rFonts w:ascii="Arial" w:hAnsi="Arial" w:cs="Arial"/>
                <w:color w:val="000000"/>
                <w:sz w:val="24"/>
                <w:szCs w:val="24"/>
              </w:rPr>
            </w:pPr>
          </w:p>
        </w:tc>
      </w:tr>
      <w:tr w:rsidR="00EF4212" w:rsidRPr="00A66763" w:rsidTr="007B6AFB">
        <w:tc>
          <w:tcPr>
            <w:tcW w:w="655" w:type="dxa"/>
            <w:shd w:val="clear" w:color="auto" w:fill="auto"/>
          </w:tcPr>
          <w:p w:rsidR="00EF4212" w:rsidRPr="00A66763" w:rsidRDefault="00EF4212" w:rsidP="004F2DDE">
            <w:pPr>
              <w:pStyle w:val="WW-Tekstpodstawowy2"/>
              <w:spacing w:before="60" w:after="60" w:line="240" w:lineRule="auto"/>
              <w:jc w:val="both"/>
              <w:rPr>
                <w:rFonts w:ascii="Arial" w:hAnsi="Arial" w:cs="Arial"/>
                <w:sz w:val="24"/>
                <w:szCs w:val="24"/>
              </w:rPr>
            </w:pPr>
            <w:r w:rsidRPr="00A66763">
              <w:rPr>
                <w:rFonts w:ascii="Arial" w:hAnsi="Arial" w:cs="Arial"/>
                <w:sz w:val="24"/>
                <w:szCs w:val="24"/>
              </w:rPr>
              <w:t>3</w:t>
            </w:r>
            <w:r w:rsidR="00A66763" w:rsidRPr="00A66763">
              <w:rPr>
                <w:rFonts w:ascii="Arial" w:hAnsi="Arial" w:cs="Arial"/>
                <w:sz w:val="24"/>
                <w:szCs w:val="24"/>
              </w:rPr>
              <w:t>.</w:t>
            </w:r>
          </w:p>
        </w:tc>
        <w:tc>
          <w:tcPr>
            <w:tcW w:w="1826" w:type="dxa"/>
            <w:shd w:val="clear" w:color="auto" w:fill="auto"/>
          </w:tcPr>
          <w:p w:rsidR="00EF4212" w:rsidRPr="00A66763" w:rsidRDefault="00EF4212" w:rsidP="004F2DDE">
            <w:pPr>
              <w:pStyle w:val="WW-Tekstpodstawowy2"/>
              <w:spacing w:before="60" w:after="60" w:line="240" w:lineRule="auto"/>
              <w:jc w:val="both"/>
              <w:rPr>
                <w:rFonts w:ascii="Arial" w:hAnsi="Arial" w:cs="Arial"/>
                <w:sz w:val="24"/>
                <w:szCs w:val="24"/>
              </w:rPr>
            </w:pPr>
          </w:p>
        </w:tc>
        <w:tc>
          <w:tcPr>
            <w:tcW w:w="1767" w:type="dxa"/>
            <w:shd w:val="clear" w:color="auto" w:fill="auto"/>
          </w:tcPr>
          <w:p w:rsidR="00EF4212" w:rsidRPr="00A66763" w:rsidRDefault="00EF4212" w:rsidP="004F2DDE">
            <w:pPr>
              <w:pStyle w:val="WW-Tekstpodstawowy2"/>
              <w:spacing w:before="60" w:after="60" w:line="240" w:lineRule="auto"/>
              <w:jc w:val="both"/>
              <w:rPr>
                <w:rFonts w:ascii="Arial" w:hAnsi="Arial" w:cs="Arial"/>
                <w:sz w:val="24"/>
                <w:szCs w:val="24"/>
              </w:rPr>
            </w:pPr>
          </w:p>
        </w:tc>
        <w:tc>
          <w:tcPr>
            <w:tcW w:w="9573" w:type="dxa"/>
            <w:gridSpan w:val="2"/>
            <w:shd w:val="clear" w:color="auto" w:fill="auto"/>
          </w:tcPr>
          <w:p w:rsidR="00EF4212" w:rsidRPr="00A66763" w:rsidRDefault="00EF4212" w:rsidP="00314972">
            <w:pPr>
              <w:pStyle w:val="Akapitzlist"/>
              <w:suppressAutoHyphens/>
              <w:spacing w:after="0" w:line="240" w:lineRule="auto"/>
              <w:ind w:left="409"/>
              <w:jc w:val="both"/>
              <w:rPr>
                <w:rFonts w:ascii="Arial" w:hAnsi="Arial" w:cs="Arial"/>
                <w:color w:val="000000"/>
                <w:sz w:val="24"/>
                <w:szCs w:val="24"/>
              </w:rPr>
            </w:pPr>
          </w:p>
        </w:tc>
      </w:tr>
      <w:tr w:rsidR="00EF4212" w:rsidRPr="00A66763" w:rsidTr="007B6AFB">
        <w:tc>
          <w:tcPr>
            <w:tcW w:w="655" w:type="dxa"/>
            <w:shd w:val="clear" w:color="auto" w:fill="auto"/>
          </w:tcPr>
          <w:p w:rsidR="00EF4212" w:rsidRPr="00A66763" w:rsidRDefault="00EF4212" w:rsidP="004F2DDE">
            <w:pPr>
              <w:pStyle w:val="WW-Tekstpodstawowy2"/>
              <w:spacing w:before="60" w:after="60" w:line="240" w:lineRule="auto"/>
              <w:jc w:val="both"/>
              <w:rPr>
                <w:rFonts w:ascii="Arial" w:hAnsi="Arial" w:cs="Arial"/>
                <w:sz w:val="24"/>
                <w:szCs w:val="24"/>
              </w:rPr>
            </w:pPr>
            <w:r w:rsidRPr="00A66763">
              <w:rPr>
                <w:rFonts w:ascii="Arial" w:hAnsi="Arial" w:cs="Arial"/>
                <w:sz w:val="24"/>
                <w:szCs w:val="24"/>
              </w:rPr>
              <w:t>4</w:t>
            </w:r>
            <w:r w:rsidR="00A66763" w:rsidRPr="00A66763">
              <w:rPr>
                <w:rFonts w:ascii="Arial" w:hAnsi="Arial" w:cs="Arial"/>
                <w:sz w:val="24"/>
                <w:szCs w:val="24"/>
              </w:rPr>
              <w:t>.</w:t>
            </w:r>
          </w:p>
        </w:tc>
        <w:tc>
          <w:tcPr>
            <w:tcW w:w="1826" w:type="dxa"/>
            <w:shd w:val="clear" w:color="auto" w:fill="auto"/>
          </w:tcPr>
          <w:p w:rsidR="00EF4212" w:rsidRPr="00A66763" w:rsidRDefault="00EF4212" w:rsidP="004F2DDE">
            <w:pPr>
              <w:pStyle w:val="WW-Tekstpodstawowy2"/>
              <w:spacing w:before="60" w:after="60" w:line="240" w:lineRule="auto"/>
              <w:jc w:val="both"/>
              <w:rPr>
                <w:rFonts w:ascii="Arial" w:hAnsi="Arial" w:cs="Arial"/>
                <w:sz w:val="24"/>
                <w:szCs w:val="24"/>
              </w:rPr>
            </w:pPr>
          </w:p>
        </w:tc>
        <w:tc>
          <w:tcPr>
            <w:tcW w:w="1767" w:type="dxa"/>
            <w:shd w:val="clear" w:color="auto" w:fill="auto"/>
          </w:tcPr>
          <w:p w:rsidR="00EF4212" w:rsidRPr="00A66763" w:rsidRDefault="00EF4212" w:rsidP="004F2DDE">
            <w:pPr>
              <w:pStyle w:val="WW-Tekstpodstawowy2"/>
              <w:spacing w:before="60" w:after="60" w:line="240" w:lineRule="auto"/>
              <w:jc w:val="both"/>
              <w:rPr>
                <w:rFonts w:ascii="Arial" w:hAnsi="Arial" w:cs="Arial"/>
                <w:sz w:val="24"/>
                <w:szCs w:val="24"/>
              </w:rPr>
            </w:pPr>
          </w:p>
        </w:tc>
        <w:tc>
          <w:tcPr>
            <w:tcW w:w="9573" w:type="dxa"/>
            <w:gridSpan w:val="2"/>
            <w:shd w:val="clear" w:color="auto" w:fill="auto"/>
          </w:tcPr>
          <w:p w:rsidR="00EF4212" w:rsidRPr="00A66763" w:rsidRDefault="00EF4212" w:rsidP="00314972">
            <w:pPr>
              <w:pStyle w:val="Akapitzlist"/>
              <w:suppressAutoHyphens/>
              <w:spacing w:after="0" w:line="240" w:lineRule="auto"/>
              <w:ind w:left="409"/>
              <w:jc w:val="both"/>
              <w:rPr>
                <w:rFonts w:ascii="Arial" w:hAnsi="Arial" w:cs="Arial"/>
                <w:color w:val="000000"/>
                <w:sz w:val="24"/>
                <w:szCs w:val="24"/>
              </w:rPr>
            </w:pPr>
          </w:p>
        </w:tc>
      </w:tr>
      <w:tr w:rsidR="00EF4212" w:rsidRPr="00A66763" w:rsidTr="007B6AFB">
        <w:tc>
          <w:tcPr>
            <w:tcW w:w="655" w:type="dxa"/>
            <w:shd w:val="clear" w:color="auto" w:fill="auto"/>
          </w:tcPr>
          <w:p w:rsidR="00EF4212" w:rsidRPr="00A66763" w:rsidRDefault="00EF4212" w:rsidP="004F2DDE">
            <w:pPr>
              <w:pStyle w:val="WW-Tekstpodstawowy2"/>
              <w:spacing w:before="60" w:after="60" w:line="240" w:lineRule="auto"/>
              <w:jc w:val="both"/>
              <w:rPr>
                <w:rFonts w:ascii="Arial" w:hAnsi="Arial" w:cs="Arial"/>
                <w:sz w:val="24"/>
                <w:szCs w:val="24"/>
              </w:rPr>
            </w:pPr>
            <w:r w:rsidRPr="00A66763">
              <w:rPr>
                <w:rFonts w:ascii="Arial" w:hAnsi="Arial" w:cs="Arial"/>
                <w:sz w:val="24"/>
                <w:szCs w:val="24"/>
              </w:rPr>
              <w:t>5</w:t>
            </w:r>
            <w:r w:rsidR="00A66763" w:rsidRPr="00A66763">
              <w:rPr>
                <w:rFonts w:ascii="Arial" w:hAnsi="Arial" w:cs="Arial"/>
                <w:sz w:val="24"/>
                <w:szCs w:val="24"/>
              </w:rPr>
              <w:t>.</w:t>
            </w:r>
          </w:p>
        </w:tc>
        <w:tc>
          <w:tcPr>
            <w:tcW w:w="1826" w:type="dxa"/>
            <w:shd w:val="clear" w:color="auto" w:fill="auto"/>
          </w:tcPr>
          <w:p w:rsidR="00EF4212" w:rsidRPr="00A66763" w:rsidRDefault="00EF4212" w:rsidP="004F2DDE">
            <w:pPr>
              <w:pStyle w:val="WW-Tekstpodstawowy2"/>
              <w:spacing w:before="60" w:after="60" w:line="240" w:lineRule="auto"/>
              <w:jc w:val="center"/>
              <w:rPr>
                <w:rFonts w:ascii="Arial" w:hAnsi="Arial" w:cs="Arial"/>
                <w:sz w:val="24"/>
                <w:szCs w:val="24"/>
              </w:rPr>
            </w:pPr>
          </w:p>
        </w:tc>
        <w:tc>
          <w:tcPr>
            <w:tcW w:w="1767" w:type="dxa"/>
            <w:shd w:val="clear" w:color="auto" w:fill="auto"/>
          </w:tcPr>
          <w:p w:rsidR="00EF4212" w:rsidRPr="00A66763" w:rsidRDefault="00EF4212" w:rsidP="004F2DDE">
            <w:pPr>
              <w:pStyle w:val="WW-Tekstpodstawowy2"/>
              <w:spacing w:before="60" w:after="60" w:line="240" w:lineRule="auto"/>
              <w:jc w:val="both"/>
              <w:rPr>
                <w:rFonts w:ascii="Arial" w:hAnsi="Arial" w:cs="Arial"/>
                <w:sz w:val="24"/>
                <w:szCs w:val="24"/>
              </w:rPr>
            </w:pPr>
          </w:p>
        </w:tc>
        <w:tc>
          <w:tcPr>
            <w:tcW w:w="9573" w:type="dxa"/>
            <w:gridSpan w:val="2"/>
            <w:shd w:val="clear" w:color="auto" w:fill="auto"/>
          </w:tcPr>
          <w:p w:rsidR="00EF4212" w:rsidRPr="00A66763" w:rsidRDefault="00EF4212" w:rsidP="004F2DDE">
            <w:pPr>
              <w:pStyle w:val="WW-Tekstpodstawowy2"/>
              <w:spacing w:before="60" w:after="60" w:line="240" w:lineRule="auto"/>
              <w:jc w:val="both"/>
              <w:rPr>
                <w:rFonts w:ascii="Arial" w:hAnsi="Arial" w:cs="Arial"/>
                <w:sz w:val="24"/>
                <w:szCs w:val="24"/>
              </w:rPr>
            </w:pPr>
          </w:p>
        </w:tc>
      </w:tr>
    </w:tbl>
    <w:p w:rsidR="00041AF5" w:rsidRPr="00A66763" w:rsidRDefault="00041AF5" w:rsidP="00D31EE8">
      <w:pPr>
        <w:rPr>
          <w:rFonts w:ascii="Arial" w:hAnsi="Arial" w:cs="Arial"/>
          <w:b/>
          <w:color w:val="000000"/>
          <w:sz w:val="24"/>
          <w:szCs w:val="24"/>
          <w:u w:val="single"/>
        </w:rPr>
      </w:pPr>
    </w:p>
    <w:p w:rsidR="00CF3979" w:rsidRPr="00A66763" w:rsidRDefault="00CF3979" w:rsidP="00D31EE8">
      <w:pPr>
        <w:rPr>
          <w:rFonts w:ascii="Arial" w:hAnsi="Arial" w:cs="Arial"/>
          <w:sz w:val="24"/>
          <w:szCs w:val="24"/>
        </w:rPr>
      </w:pPr>
      <w:r w:rsidRPr="00A66763">
        <w:rPr>
          <w:rFonts w:ascii="Arial" w:hAnsi="Arial" w:cs="Arial"/>
          <w:sz w:val="24"/>
          <w:szCs w:val="24"/>
        </w:rPr>
        <w:t>Oświadczam, że:</w:t>
      </w:r>
    </w:p>
    <w:p w:rsidR="000E54D2" w:rsidRPr="00A66763" w:rsidRDefault="000E54D2" w:rsidP="000E54D2">
      <w:pPr>
        <w:pStyle w:val="Akapitzlist"/>
        <w:numPr>
          <w:ilvl w:val="0"/>
          <w:numId w:val="26"/>
        </w:numPr>
        <w:spacing w:before="60" w:after="60" w:line="240" w:lineRule="auto"/>
        <w:jc w:val="both"/>
        <w:rPr>
          <w:rFonts w:ascii="Arial" w:hAnsi="Arial" w:cs="Arial"/>
          <w:sz w:val="24"/>
          <w:szCs w:val="24"/>
        </w:rPr>
      </w:pPr>
      <w:r w:rsidRPr="00A66763">
        <w:rPr>
          <w:rFonts w:ascii="Arial" w:hAnsi="Arial" w:cs="Arial"/>
          <w:sz w:val="24"/>
          <w:szCs w:val="24"/>
        </w:rPr>
        <w:t>Zapoznałem się z treścią zapytania ofertowego, przedmiotu zamówienia i nie wnoszę do niego żadnych zastrzeżeń.</w:t>
      </w:r>
    </w:p>
    <w:p w:rsidR="000E54D2" w:rsidRPr="00A66763" w:rsidRDefault="000E54D2" w:rsidP="000E54D2">
      <w:pPr>
        <w:pStyle w:val="Akapitzlist"/>
        <w:numPr>
          <w:ilvl w:val="0"/>
          <w:numId w:val="26"/>
        </w:numPr>
        <w:spacing w:before="60" w:after="60" w:line="240" w:lineRule="auto"/>
        <w:jc w:val="both"/>
        <w:rPr>
          <w:rFonts w:ascii="Arial" w:hAnsi="Arial" w:cs="Arial"/>
          <w:sz w:val="24"/>
          <w:szCs w:val="24"/>
        </w:rPr>
      </w:pPr>
      <w:r w:rsidRPr="00A66763">
        <w:rPr>
          <w:rFonts w:ascii="Arial" w:hAnsi="Arial" w:cs="Arial"/>
          <w:sz w:val="24"/>
          <w:szCs w:val="24"/>
        </w:rPr>
        <w:lastRenderedPageBreak/>
        <w:t>Spełniam warunki uczestnictwa w postępowaniu o udzielenie zamówienia, określone w zapytaniu ofertowym.</w:t>
      </w:r>
    </w:p>
    <w:p w:rsidR="000E54D2" w:rsidRPr="00A66763" w:rsidRDefault="000E54D2" w:rsidP="000E54D2">
      <w:pPr>
        <w:pStyle w:val="Akapitzlist"/>
        <w:numPr>
          <w:ilvl w:val="0"/>
          <w:numId w:val="26"/>
        </w:numPr>
        <w:spacing w:before="60" w:after="60" w:line="240" w:lineRule="auto"/>
        <w:jc w:val="both"/>
        <w:rPr>
          <w:rFonts w:ascii="Arial" w:hAnsi="Arial" w:cs="Arial"/>
          <w:sz w:val="24"/>
          <w:szCs w:val="24"/>
        </w:rPr>
      </w:pPr>
      <w:r w:rsidRPr="00A66763">
        <w:rPr>
          <w:rFonts w:ascii="Arial" w:hAnsi="Arial" w:cs="Arial"/>
          <w:sz w:val="24"/>
          <w:szCs w:val="24"/>
        </w:rPr>
        <w:t>Przedmiot oferty jest zgodny z opisem przedmiotu zamówienia, w tym wymaganiami zawartymi w Zapytaniu ofertowym.</w:t>
      </w:r>
    </w:p>
    <w:p w:rsidR="000E54D2" w:rsidRPr="00A66763" w:rsidRDefault="000E54D2" w:rsidP="000E54D2">
      <w:pPr>
        <w:pStyle w:val="Akapitzlist"/>
        <w:numPr>
          <w:ilvl w:val="0"/>
          <w:numId w:val="26"/>
        </w:numPr>
        <w:spacing w:before="60" w:after="60" w:line="240" w:lineRule="auto"/>
        <w:jc w:val="both"/>
        <w:rPr>
          <w:rFonts w:ascii="Arial" w:hAnsi="Arial" w:cs="Arial"/>
          <w:sz w:val="24"/>
          <w:szCs w:val="24"/>
        </w:rPr>
      </w:pPr>
      <w:r w:rsidRPr="00A66763">
        <w:rPr>
          <w:rFonts w:ascii="Arial" w:hAnsi="Arial" w:cs="Arial"/>
          <w:sz w:val="24"/>
          <w:szCs w:val="24"/>
        </w:rPr>
        <w:t>Nie podlegam wykluczeniu z uczestnictwa w postępowaniu o udzielenie zamówienia z powodów, o których mowa w zapytaniu ofertowym.</w:t>
      </w:r>
    </w:p>
    <w:p w:rsidR="000E54D2" w:rsidRPr="00A66763" w:rsidRDefault="000E54D2" w:rsidP="000E54D2">
      <w:pPr>
        <w:pStyle w:val="Akapitzlist"/>
        <w:numPr>
          <w:ilvl w:val="0"/>
          <w:numId w:val="26"/>
        </w:numPr>
        <w:spacing w:before="60" w:after="60" w:line="240" w:lineRule="auto"/>
        <w:jc w:val="both"/>
        <w:rPr>
          <w:rFonts w:ascii="Arial" w:hAnsi="Arial" w:cs="Arial"/>
          <w:sz w:val="24"/>
          <w:szCs w:val="24"/>
        </w:rPr>
      </w:pPr>
      <w:r w:rsidRPr="00A66763">
        <w:rPr>
          <w:rFonts w:ascii="Arial" w:hAnsi="Arial" w:cs="Arial"/>
          <w:sz w:val="24"/>
          <w:szCs w:val="24"/>
        </w:rPr>
        <w:t>Zapoznałem się z warunkami zapytania ofertowego i zobowiązuję się, w przypadku wyboru naszej oferty, do zwarcia umowy na określonych warunkach, w miejscu i terminie wyznaczonym przez Zamawiającego.</w:t>
      </w:r>
    </w:p>
    <w:p w:rsidR="000E54D2" w:rsidRPr="00A66763" w:rsidRDefault="000E54D2" w:rsidP="000E54D2">
      <w:pPr>
        <w:pStyle w:val="Akapitzlist"/>
        <w:numPr>
          <w:ilvl w:val="0"/>
          <w:numId w:val="26"/>
        </w:numPr>
        <w:spacing w:before="60" w:after="60" w:line="240" w:lineRule="auto"/>
        <w:jc w:val="both"/>
        <w:rPr>
          <w:rFonts w:ascii="Arial" w:hAnsi="Arial" w:cs="Arial"/>
          <w:sz w:val="24"/>
          <w:szCs w:val="24"/>
        </w:rPr>
      </w:pPr>
      <w:r w:rsidRPr="00A66763">
        <w:rPr>
          <w:rFonts w:ascii="Arial" w:hAnsi="Arial" w:cs="Arial"/>
          <w:sz w:val="24"/>
          <w:szCs w:val="24"/>
        </w:rPr>
        <w:t>Na moment realizacji przedmiotu zamówienia posiadam odpowiedni personel i potencjał techniczny niezbędny do realizacji przedmiotu zamówienia.</w:t>
      </w:r>
    </w:p>
    <w:p w:rsidR="000E54D2" w:rsidRPr="00A66763" w:rsidRDefault="000E54D2" w:rsidP="000E54D2">
      <w:pPr>
        <w:pStyle w:val="Akapitzlist"/>
        <w:numPr>
          <w:ilvl w:val="0"/>
          <w:numId w:val="26"/>
        </w:numPr>
        <w:spacing w:before="60" w:after="60" w:line="240" w:lineRule="auto"/>
        <w:jc w:val="both"/>
        <w:rPr>
          <w:rFonts w:ascii="Arial" w:hAnsi="Arial" w:cs="Arial"/>
          <w:sz w:val="24"/>
          <w:szCs w:val="24"/>
        </w:rPr>
      </w:pPr>
      <w:r w:rsidRPr="00A66763">
        <w:rPr>
          <w:rFonts w:ascii="Arial" w:hAnsi="Arial" w:cs="Arial"/>
          <w:sz w:val="24"/>
          <w:szCs w:val="24"/>
        </w:rPr>
        <w:t>Znajduje się w sytuacji ekonomicznej i finansowej zapewniającej wykonanie zamówienia.</w:t>
      </w:r>
    </w:p>
    <w:p w:rsidR="000E54D2" w:rsidRPr="00A66763" w:rsidRDefault="000E54D2" w:rsidP="000E54D2">
      <w:pPr>
        <w:pStyle w:val="Akapitzlist"/>
        <w:numPr>
          <w:ilvl w:val="0"/>
          <w:numId w:val="26"/>
        </w:numPr>
        <w:spacing w:before="60" w:after="60" w:line="240" w:lineRule="auto"/>
        <w:jc w:val="both"/>
        <w:rPr>
          <w:rFonts w:ascii="Arial" w:hAnsi="Arial" w:cs="Arial"/>
          <w:sz w:val="24"/>
          <w:szCs w:val="24"/>
        </w:rPr>
      </w:pPr>
      <w:r w:rsidRPr="00A66763">
        <w:rPr>
          <w:rFonts w:ascii="Arial" w:hAnsi="Arial" w:cs="Arial"/>
          <w:sz w:val="24"/>
          <w:szCs w:val="24"/>
        </w:rPr>
        <w:t>Oświadczam że niniejsza oferta stanowi ofertę w rozumieniu art. 66 Kodeksu cywilnego.</w:t>
      </w:r>
    </w:p>
    <w:p w:rsidR="00CF3979" w:rsidRPr="00A66763" w:rsidRDefault="000E54D2" w:rsidP="000E54D2">
      <w:pPr>
        <w:pStyle w:val="Akapitzlist"/>
        <w:numPr>
          <w:ilvl w:val="0"/>
          <w:numId w:val="26"/>
        </w:numPr>
        <w:spacing w:before="60" w:after="60" w:line="240" w:lineRule="auto"/>
        <w:jc w:val="both"/>
        <w:rPr>
          <w:rFonts w:ascii="Arial" w:hAnsi="Arial" w:cs="Arial"/>
          <w:sz w:val="24"/>
          <w:szCs w:val="24"/>
        </w:rPr>
      </w:pPr>
      <w:r w:rsidRPr="00A66763">
        <w:rPr>
          <w:rFonts w:ascii="Arial" w:hAnsi="Arial" w:cs="Arial"/>
          <w:sz w:val="24"/>
          <w:szCs w:val="24"/>
        </w:rPr>
        <w:t xml:space="preserve">Oferta jest ważna do </w:t>
      </w:r>
      <w:r w:rsidRPr="00353FE9">
        <w:rPr>
          <w:rFonts w:ascii="Arial" w:hAnsi="Arial" w:cs="Arial"/>
          <w:b/>
          <w:sz w:val="24"/>
          <w:szCs w:val="24"/>
        </w:rPr>
        <w:t>30.</w:t>
      </w:r>
      <w:r w:rsidR="00314972" w:rsidRPr="00353FE9">
        <w:rPr>
          <w:rFonts w:ascii="Arial" w:hAnsi="Arial" w:cs="Arial"/>
          <w:b/>
          <w:sz w:val="24"/>
          <w:szCs w:val="24"/>
        </w:rPr>
        <w:t>0</w:t>
      </w:r>
      <w:r w:rsidR="006154A8">
        <w:rPr>
          <w:rFonts w:ascii="Arial" w:hAnsi="Arial" w:cs="Arial"/>
          <w:b/>
          <w:sz w:val="24"/>
          <w:szCs w:val="24"/>
        </w:rPr>
        <w:t>4</w:t>
      </w:r>
      <w:r w:rsidRPr="00353FE9">
        <w:rPr>
          <w:rFonts w:ascii="Arial" w:hAnsi="Arial" w:cs="Arial"/>
          <w:b/>
          <w:sz w:val="24"/>
          <w:szCs w:val="24"/>
        </w:rPr>
        <w:t>.201</w:t>
      </w:r>
      <w:r w:rsidR="00314972" w:rsidRPr="00353FE9">
        <w:rPr>
          <w:rFonts w:ascii="Arial" w:hAnsi="Arial" w:cs="Arial"/>
          <w:b/>
          <w:sz w:val="24"/>
          <w:szCs w:val="24"/>
        </w:rPr>
        <w:t xml:space="preserve">8 </w:t>
      </w:r>
      <w:r w:rsidRPr="00353FE9">
        <w:rPr>
          <w:rFonts w:ascii="Arial" w:hAnsi="Arial" w:cs="Arial"/>
          <w:b/>
          <w:sz w:val="24"/>
          <w:szCs w:val="24"/>
        </w:rPr>
        <w:t>r.</w:t>
      </w:r>
    </w:p>
    <w:p w:rsidR="00041AF5" w:rsidRPr="00A66763" w:rsidRDefault="00041AF5" w:rsidP="00D31EE8">
      <w:pPr>
        <w:rPr>
          <w:rFonts w:ascii="Arial" w:hAnsi="Arial" w:cs="Arial"/>
          <w:b/>
          <w:color w:val="000000"/>
          <w:sz w:val="24"/>
          <w:szCs w:val="24"/>
          <w:u w:val="single"/>
        </w:rPr>
      </w:pPr>
    </w:p>
    <w:p w:rsidR="00041AF5" w:rsidRPr="00A66763" w:rsidRDefault="00041AF5" w:rsidP="00D31EE8">
      <w:pPr>
        <w:rPr>
          <w:rFonts w:ascii="Arial" w:hAnsi="Arial" w:cs="Arial"/>
          <w:b/>
          <w:color w:val="000000"/>
          <w:sz w:val="24"/>
          <w:szCs w:val="24"/>
          <w:u w:val="single"/>
        </w:rPr>
      </w:pPr>
    </w:p>
    <w:p w:rsidR="00CF3979" w:rsidRPr="00A66763" w:rsidRDefault="00EF4212" w:rsidP="00EF4212">
      <w:pPr>
        <w:rPr>
          <w:rFonts w:ascii="Arial" w:hAnsi="Arial" w:cs="Arial"/>
          <w:sz w:val="24"/>
          <w:szCs w:val="24"/>
        </w:rPr>
      </w:pPr>
      <w:r w:rsidRPr="00A66763">
        <w:rPr>
          <w:rFonts w:ascii="Arial" w:hAnsi="Arial" w:cs="Arial"/>
          <w:sz w:val="24"/>
          <w:szCs w:val="24"/>
        </w:rPr>
        <w:t xml:space="preserve">         </w:t>
      </w:r>
      <w:r w:rsidR="00234ED6" w:rsidRPr="00A66763">
        <w:rPr>
          <w:rFonts w:ascii="Arial" w:hAnsi="Arial" w:cs="Arial"/>
          <w:sz w:val="24"/>
          <w:szCs w:val="24"/>
        </w:rPr>
        <w:tab/>
      </w:r>
      <w:r w:rsidR="00234ED6" w:rsidRPr="00A66763">
        <w:rPr>
          <w:rFonts w:ascii="Arial" w:hAnsi="Arial" w:cs="Arial"/>
          <w:sz w:val="24"/>
          <w:szCs w:val="24"/>
        </w:rPr>
        <w:tab/>
      </w:r>
      <w:r w:rsidR="00234ED6" w:rsidRPr="00A66763">
        <w:rPr>
          <w:rFonts w:ascii="Arial" w:hAnsi="Arial" w:cs="Arial"/>
          <w:sz w:val="24"/>
          <w:szCs w:val="24"/>
        </w:rPr>
        <w:tab/>
      </w:r>
      <w:r w:rsidR="00234ED6" w:rsidRPr="00A66763">
        <w:rPr>
          <w:rFonts w:ascii="Arial" w:hAnsi="Arial" w:cs="Arial"/>
          <w:sz w:val="24"/>
          <w:szCs w:val="24"/>
        </w:rPr>
        <w:tab/>
      </w:r>
      <w:r w:rsidR="00234ED6" w:rsidRPr="00A66763">
        <w:rPr>
          <w:rFonts w:ascii="Arial" w:hAnsi="Arial" w:cs="Arial"/>
          <w:sz w:val="24"/>
          <w:szCs w:val="24"/>
        </w:rPr>
        <w:tab/>
      </w:r>
      <w:r w:rsidR="00CF3979" w:rsidRPr="00A66763">
        <w:rPr>
          <w:rFonts w:ascii="Arial" w:hAnsi="Arial" w:cs="Arial"/>
          <w:sz w:val="24"/>
          <w:szCs w:val="24"/>
        </w:rPr>
        <w:t xml:space="preserve">     </w:t>
      </w:r>
      <w:r w:rsidR="00314972" w:rsidRPr="00A66763">
        <w:rPr>
          <w:rFonts w:ascii="Arial" w:hAnsi="Arial" w:cs="Arial"/>
          <w:sz w:val="24"/>
          <w:szCs w:val="24"/>
        </w:rPr>
        <w:t xml:space="preserve">                                                             </w:t>
      </w:r>
      <w:r w:rsidR="00CF3979" w:rsidRPr="00A66763">
        <w:rPr>
          <w:rFonts w:ascii="Arial" w:hAnsi="Arial" w:cs="Arial"/>
          <w:sz w:val="24"/>
          <w:szCs w:val="24"/>
        </w:rPr>
        <w:t xml:space="preserve">………………………………………………………….        </w:t>
      </w:r>
    </w:p>
    <w:p w:rsidR="00CF3979" w:rsidRPr="00A66763" w:rsidRDefault="00CF3979" w:rsidP="00D31EE8">
      <w:pPr>
        <w:rPr>
          <w:rFonts w:ascii="Arial" w:hAnsi="Arial" w:cs="Arial"/>
          <w:sz w:val="24"/>
          <w:szCs w:val="24"/>
        </w:rPr>
      </w:pPr>
      <w:r w:rsidRPr="00A66763">
        <w:rPr>
          <w:rFonts w:ascii="Arial" w:hAnsi="Arial" w:cs="Arial"/>
          <w:sz w:val="24"/>
          <w:szCs w:val="24"/>
        </w:rPr>
        <w:t xml:space="preserve">            (miejsce i data)                                                  </w:t>
      </w:r>
      <w:r w:rsidR="00234ED6" w:rsidRPr="00A66763">
        <w:rPr>
          <w:rFonts w:ascii="Arial" w:hAnsi="Arial" w:cs="Arial"/>
          <w:sz w:val="24"/>
          <w:szCs w:val="24"/>
        </w:rPr>
        <w:tab/>
      </w:r>
      <w:r w:rsidR="00234ED6" w:rsidRPr="00A66763">
        <w:rPr>
          <w:rFonts w:ascii="Arial" w:hAnsi="Arial" w:cs="Arial"/>
          <w:sz w:val="24"/>
          <w:szCs w:val="24"/>
        </w:rPr>
        <w:tab/>
      </w:r>
      <w:r w:rsidR="00234ED6" w:rsidRPr="00A66763">
        <w:rPr>
          <w:rFonts w:ascii="Arial" w:hAnsi="Arial" w:cs="Arial"/>
          <w:sz w:val="24"/>
          <w:szCs w:val="24"/>
        </w:rPr>
        <w:tab/>
      </w:r>
      <w:r w:rsidR="00234ED6" w:rsidRPr="00A66763">
        <w:rPr>
          <w:rFonts w:ascii="Arial" w:hAnsi="Arial" w:cs="Arial"/>
          <w:sz w:val="24"/>
          <w:szCs w:val="24"/>
        </w:rPr>
        <w:tab/>
      </w:r>
      <w:r w:rsidR="00234ED6" w:rsidRPr="00A66763">
        <w:rPr>
          <w:rFonts w:ascii="Arial" w:hAnsi="Arial" w:cs="Arial"/>
          <w:sz w:val="24"/>
          <w:szCs w:val="24"/>
        </w:rPr>
        <w:tab/>
      </w:r>
      <w:r w:rsidRPr="00A66763">
        <w:rPr>
          <w:rFonts w:ascii="Arial" w:hAnsi="Arial" w:cs="Arial"/>
          <w:sz w:val="24"/>
          <w:szCs w:val="24"/>
        </w:rPr>
        <w:tab/>
      </w:r>
      <w:r w:rsidRPr="00A66763">
        <w:rPr>
          <w:rFonts w:ascii="Arial" w:hAnsi="Arial" w:cs="Arial"/>
          <w:sz w:val="24"/>
          <w:szCs w:val="24"/>
        </w:rPr>
        <w:tab/>
      </w:r>
      <w:r w:rsidRPr="00A66763">
        <w:rPr>
          <w:rFonts w:ascii="Arial" w:hAnsi="Arial" w:cs="Arial"/>
          <w:i/>
          <w:sz w:val="24"/>
          <w:szCs w:val="24"/>
        </w:rPr>
        <w:t xml:space="preserve">        (podpis)</w:t>
      </w:r>
    </w:p>
    <w:p w:rsidR="00CF3979" w:rsidRPr="00A66763" w:rsidRDefault="00CF3979" w:rsidP="00D31EE8">
      <w:pPr>
        <w:rPr>
          <w:rFonts w:ascii="Arial" w:hAnsi="Arial" w:cs="Arial"/>
          <w:b/>
          <w:color w:val="000000"/>
          <w:sz w:val="24"/>
          <w:szCs w:val="24"/>
          <w:u w:val="single"/>
        </w:rPr>
        <w:sectPr w:rsidR="00CF3979" w:rsidRPr="00A66763" w:rsidSect="003B61BC">
          <w:pgSz w:w="16838" w:h="11906" w:orient="landscape"/>
          <w:pgMar w:top="1417" w:right="1417" w:bottom="1417" w:left="1417" w:header="708" w:footer="708" w:gutter="0"/>
          <w:cols w:space="708"/>
          <w:docGrid w:linePitch="360"/>
        </w:sectPr>
      </w:pPr>
    </w:p>
    <w:p w:rsidR="00234ED6" w:rsidRPr="00A66763" w:rsidRDefault="00234ED6" w:rsidP="00234ED6">
      <w:pPr>
        <w:rPr>
          <w:rFonts w:ascii="Arial" w:hAnsi="Arial" w:cs="Arial"/>
          <w:sz w:val="24"/>
          <w:szCs w:val="24"/>
        </w:rPr>
      </w:pPr>
      <w:r w:rsidRPr="00A66763">
        <w:rPr>
          <w:rFonts w:ascii="Arial" w:hAnsi="Arial" w:cs="Arial"/>
          <w:sz w:val="24"/>
          <w:szCs w:val="24"/>
        </w:rPr>
        <w:lastRenderedPageBreak/>
        <w:t>…………………………….</w:t>
      </w:r>
      <w:r w:rsidRPr="00A66763">
        <w:rPr>
          <w:rFonts w:ascii="Arial" w:hAnsi="Arial" w:cs="Arial"/>
          <w:sz w:val="24"/>
          <w:szCs w:val="24"/>
        </w:rPr>
        <w:br/>
        <w:t>|…………………………….</w:t>
      </w:r>
      <w:r w:rsidRPr="00A66763">
        <w:rPr>
          <w:rFonts w:ascii="Arial" w:hAnsi="Arial" w:cs="Arial"/>
          <w:sz w:val="24"/>
          <w:szCs w:val="24"/>
        </w:rPr>
        <w:br/>
        <w:t>…………………………….</w:t>
      </w:r>
      <w:r w:rsidRPr="00A66763">
        <w:rPr>
          <w:rFonts w:ascii="Arial" w:hAnsi="Arial" w:cs="Arial"/>
          <w:sz w:val="24"/>
          <w:szCs w:val="24"/>
        </w:rPr>
        <w:br/>
      </w:r>
      <w:r w:rsidRPr="00A66763">
        <w:rPr>
          <w:rFonts w:ascii="Arial" w:hAnsi="Arial" w:cs="Arial"/>
          <w:sz w:val="16"/>
          <w:szCs w:val="16"/>
        </w:rPr>
        <w:t>Nazwa i adres wykonawcy</w:t>
      </w:r>
    </w:p>
    <w:p w:rsidR="00041AF5" w:rsidRPr="00A66763" w:rsidRDefault="00041AF5" w:rsidP="00D31EE8">
      <w:pPr>
        <w:rPr>
          <w:rFonts w:ascii="Arial" w:hAnsi="Arial" w:cs="Arial"/>
          <w:sz w:val="24"/>
          <w:szCs w:val="24"/>
        </w:rPr>
      </w:pPr>
    </w:p>
    <w:p w:rsidR="00041AF5" w:rsidRPr="00A66763" w:rsidRDefault="00234ED6" w:rsidP="00234ED6">
      <w:pPr>
        <w:jc w:val="center"/>
        <w:rPr>
          <w:rFonts w:ascii="Arial" w:hAnsi="Arial" w:cs="Arial"/>
          <w:sz w:val="24"/>
          <w:szCs w:val="24"/>
          <w:u w:val="single"/>
        </w:rPr>
      </w:pPr>
      <w:r w:rsidRPr="00A66763">
        <w:rPr>
          <w:rFonts w:ascii="Arial" w:hAnsi="Arial" w:cs="Arial"/>
          <w:b/>
          <w:sz w:val="24"/>
          <w:szCs w:val="24"/>
          <w:u w:val="single"/>
        </w:rPr>
        <w:t>Oświadczenie o braku powiązań</w:t>
      </w:r>
    </w:p>
    <w:p w:rsidR="00041AF5" w:rsidRPr="00A66763" w:rsidRDefault="00041AF5" w:rsidP="00D31EE8">
      <w:pPr>
        <w:rPr>
          <w:rFonts w:ascii="Arial" w:hAnsi="Arial" w:cs="Arial"/>
          <w:sz w:val="24"/>
          <w:szCs w:val="24"/>
        </w:rPr>
      </w:pPr>
      <w:r w:rsidRPr="00A66763">
        <w:rPr>
          <w:rFonts w:ascii="Arial" w:hAnsi="Arial" w:cs="Arial"/>
          <w:b/>
          <w:sz w:val="24"/>
          <w:szCs w:val="24"/>
        </w:rPr>
        <w:t>Oświadczenie</w:t>
      </w:r>
    </w:p>
    <w:p w:rsidR="00234ED6" w:rsidRPr="00A66763" w:rsidRDefault="00041AF5" w:rsidP="00234ED6">
      <w:pPr>
        <w:jc w:val="both"/>
        <w:rPr>
          <w:rFonts w:ascii="Arial" w:hAnsi="Arial" w:cs="Arial"/>
          <w:sz w:val="24"/>
          <w:szCs w:val="24"/>
        </w:rPr>
      </w:pPr>
      <w:r w:rsidRPr="00A66763">
        <w:rPr>
          <w:rFonts w:ascii="Arial" w:hAnsi="Arial" w:cs="Arial"/>
          <w:sz w:val="24"/>
          <w:szCs w:val="24"/>
        </w:rPr>
        <w:t>Niniejszym oświadczamy, że nie istnieją pomiędzy nami a Zamawiającym powiązania osobowe lub kapitałowe, przez które rozumie się wzajemne powiązania między Zamawiającym lub osobami upoważnionymi do zaciągania zobowiązań w imieniu beneficjenta lub osobami wykonującymi w imieniu beneficjenta czynności związane z przygotowaniem i przeprowadzeniem procedury wyboru wykonawcy a wykonawcą, polegające w szczególności na:</w:t>
      </w:r>
    </w:p>
    <w:p w:rsidR="00234ED6" w:rsidRPr="00A66763" w:rsidRDefault="00041AF5" w:rsidP="00D31EE8">
      <w:pPr>
        <w:pStyle w:val="Akapitzlist"/>
        <w:numPr>
          <w:ilvl w:val="0"/>
          <w:numId w:val="27"/>
        </w:numPr>
        <w:jc w:val="both"/>
        <w:rPr>
          <w:rFonts w:ascii="Arial" w:hAnsi="Arial" w:cs="Arial"/>
          <w:sz w:val="24"/>
          <w:szCs w:val="24"/>
        </w:rPr>
      </w:pPr>
      <w:r w:rsidRPr="00A66763">
        <w:rPr>
          <w:rFonts w:ascii="Arial" w:hAnsi="Arial" w:cs="Arial"/>
          <w:sz w:val="24"/>
          <w:szCs w:val="24"/>
        </w:rPr>
        <w:t>uczestniczeniu w spółce jako wspólnik spółki cywilnej lub spółki osobowej,</w:t>
      </w:r>
    </w:p>
    <w:p w:rsidR="00234ED6" w:rsidRPr="00A66763" w:rsidRDefault="00041AF5" w:rsidP="00D31EE8">
      <w:pPr>
        <w:pStyle w:val="Akapitzlist"/>
        <w:numPr>
          <w:ilvl w:val="0"/>
          <w:numId w:val="27"/>
        </w:numPr>
        <w:jc w:val="both"/>
        <w:rPr>
          <w:rFonts w:ascii="Arial" w:hAnsi="Arial" w:cs="Arial"/>
          <w:sz w:val="24"/>
          <w:szCs w:val="24"/>
        </w:rPr>
      </w:pPr>
      <w:r w:rsidRPr="00A66763">
        <w:rPr>
          <w:rFonts w:ascii="Arial" w:hAnsi="Arial" w:cs="Arial"/>
          <w:sz w:val="24"/>
          <w:szCs w:val="24"/>
        </w:rPr>
        <w:t xml:space="preserve">posiadaniu co najmniej </w:t>
      </w:r>
      <w:r w:rsidR="008D2EBA" w:rsidRPr="00A66763">
        <w:rPr>
          <w:rFonts w:ascii="Arial" w:hAnsi="Arial" w:cs="Arial"/>
          <w:sz w:val="24"/>
          <w:szCs w:val="24"/>
        </w:rPr>
        <w:t>10</w:t>
      </w:r>
      <w:r w:rsidRPr="00A66763">
        <w:rPr>
          <w:rFonts w:ascii="Arial" w:hAnsi="Arial" w:cs="Arial"/>
          <w:sz w:val="24"/>
          <w:szCs w:val="24"/>
        </w:rPr>
        <w:t>% udziałów lub akcji,</w:t>
      </w:r>
    </w:p>
    <w:p w:rsidR="00234ED6" w:rsidRPr="00A66763" w:rsidRDefault="00041AF5" w:rsidP="00D31EE8">
      <w:pPr>
        <w:pStyle w:val="Akapitzlist"/>
        <w:numPr>
          <w:ilvl w:val="0"/>
          <w:numId w:val="27"/>
        </w:numPr>
        <w:jc w:val="both"/>
        <w:rPr>
          <w:rFonts w:ascii="Arial" w:hAnsi="Arial" w:cs="Arial"/>
          <w:sz w:val="24"/>
          <w:szCs w:val="24"/>
        </w:rPr>
      </w:pPr>
      <w:r w:rsidRPr="00A66763">
        <w:rPr>
          <w:rFonts w:ascii="Arial" w:hAnsi="Arial" w:cs="Arial"/>
          <w:sz w:val="24"/>
          <w:szCs w:val="24"/>
        </w:rPr>
        <w:t>pełnieniu funkcji członka organu nadzorczego lub zarządzającego, prokurenta, pełnomocnika,</w:t>
      </w:r>
    </w:p>
    <w:p w:rsidR="00041AF5" w:rsidRPr="00A66763" w:rsidRDefault="00041AF5" w:rsidP="00D31EE8">
      <w:pPr>
        <w:pStyle w:val="Akapitzlist"/>
        <w:numPr>
          <w:ilvl w:val="0"/>
          <w:numId w:val="27"/>
        </w:numPr>
        <w:jc w:val="both"/>
        <w:rPr>
          <w:rFonts w:ascii="Arial" w:hAnsi="Arial" w:cs="Arial"/>
          <w:sz w:val="24"/>
          <w:szCs w:val="24"/>
        </w:rPr>
      </w:pPr>
      <w:r w:rsidRPr="00A66763">
        <w:rPr>
          <w:rFonts w:ascii="Arial" w:hAnsi="Arial" w:cs="Arial"/>
          <w:sz w:val="24"/>
          <w:szCs w:val="24"/>
        </w:rPr>
        <w:t xml:space="preserve">pozostawaniu w takim stosunku prawnym lub faktycznym, który może budzić uzasadnione wątpliwości co do bezstronności w wyborze wykonawcy, w szczególności pozostawaniu w związku małżeńskim, w stosunku pokrewieństwa lub powinowactwa w linii bocznej do drugiego stopnia lub w stosunku przysposobienia, opieki lub kurateli. </w:t>
      </w:r>
    </w:p>
    <w:p w:rsidR="00041AF5" w:rsidRPr="00A66763" w:rsidRDefault="00041AF5" w:rsidP="00D31EE8">
      <w:pPr>
        <w:rPr>
          <w:rFonts w:ascii="Arial" w:hAnsi="Arial" w:cs="Arial"/>
          <w:sz w:val="24"/>
          <w:szCs w:val="24"/>
        </w:rPr>
      </w:pPr>
    </w:p>
    <w:tbl>
      <w:tblPr>
        <w:tblStyle w:val="Tabela-Siatka"/>
        <w:tblW w:w="9312" w:type="dxa"/>
        <w:jc w:val="center"/>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32"/>
      </w:tblGrid>
      <w:tr w:rsidR="00041AF5" w:rsidRPr="00A66763" w:rsidTr="003B61BC">
        <w:trPr>
          <w:trHeight w:val="1550"/>
          <w:jc w:val="center"/>
        </w:trPr>
        <w:tc>
          <w:tcPr>
            <w:tcW w:w="4680" w:type="dxa"/>
            <w:vAlign w:val="bottom"/>
          </w:tcPr>
          <w:p w:rsidR="00041AF5" w:rsidRPr="00A66763" w:rsidRDefault="00041AF5" w:rsidP="00D31EE8">
            <w:pPr>
              <w:rPr>
                <w:rFonts w:ascii="Arial" w:hAnsi="Arial" w:cs="Arial"/>
                <w:bCs/>
              </w:rPr>
            </w:pPr>
          </w:p>
        </w:tc>
        <w:tc>
          <w:tcPr>
            <w:tcW w:w="4632" w:type="dxa"/>
            <w:vAlign w:val="bottom"/>
          </w:tcPr>
          <w:p w:rsidR="00041AF5" w:rsidRPr="00A66763" w:rsidRDefault="00314972" w:rsidP="00314972">
            <w:pPr>
              <w:rPr>
                <w:rFonts w:ascii="Arial" w:hAnsi="Arial" w:cs="Arial"/>
                <w:bCs/>
              </w:rPr>
            </w:pPr>
            <w:r w:rsidRPr="00A66763">
              <w:rPr>
                <w:rFonts w:ascii="Arial" w:hAnsi="Arial" w:cs="Arial"/>
                <w:bCs/>
              </w:rPr>
              <w:t>………………………………</w:t>
            </w:r>
          </w:p>
        </w:tc>
      </w:tr>
      <w:tr w:rsidR="00041AF5" w:rsidRPr="00A66763" w:rsidTr="00CF3979">
        <w:trPr>
          <w:trHeight w:val="507"/>
          <w:jc w:val="center"/>
        </w:trPr>
        <w:tc>
          <w:tcPr>
            <w:tcW w:w="4680" w:type="dxa"/>
            <w:vAlign w:val="bottom"/>
          </w:tcPr>
          <w:p w:rsidR="00041AF5" w:rsidRPr="00A66763" w:rsidRDefault="00041AF5" w:rsidP="00D31EE8">
            <w:pPr>
              <w:rPr>
                <w:rFonts w:ascii="Arial" w:hAnsi="Arial" w:cs="Arial"/>
                <w:bCs/>
              </w:rPr>
            </w:pPr>
            <w:r w:rsidRPr="00A66763">
              <w:rPr>
                <w:rFonts w:ascii="Arial" w:hAnsi="Arial" w:cs="Arial"/>
                <w:bCs/>
              </w:rPr>
              <w:t>miejscowość i data</w:t>
            </w:r>
          </w:p>
        </w:tc>
        <w:tc>
          <w:tcPr>
            <w:tcW w:w="4632" w:type="dxa"/>
            <w:vAlign w:val="bottom"/>
          </w:tcPr>
          <w:p w:rsidR="00041AF5" w:rsidRPr="00A66763" w:rsidRDefault="00041AF5" w:rsidP="00D31EE8">
            <w:pPr>
              <w:rPr>
                <w:rFonts w:ascii="Arial" w:hAnsi="Arial" w:cs="Arial"/>
                <w:bCs/>
                <w:i/>
              </w:rPr>
            </w:pPr>
            <w:r w:rsidRPr="00A66763">
              <w:rPr>
                <w:rFonts w:ascii="Arial" w:hAnsi="Arial" w:cs="Arial"/>
                <w:i/>
                <w:color w:val="000000"/>
              </w:rPr>
              <w:t>podpis i pieczątka Oferenta</w:t>
            </w:r>
          </w:p>
        </w:tc>
      </w:tr>
    </w:tbl>
    <w:p w:rsidR="00041AF5" w:rsidRPr="00A66763" w:rsidRDefault="00041AF5" w:rsidP="00D31EE8">
      <w:pPr>
        <w:rPr>
          <w:rFonts w:ascii="Arial" w:hAnsi="Arial" w:cs="Arial"/>
          <w:sz w:val="24"/>
          <w:szCs w:val="24"/>
        </w:rPr>
      </w:pPr>
    </w:p>
    <w:p w:rsidR="00041AF5" w:rsidRPr="00A66763" w:rsidRDefault="00041AF5" w:rsidP="00D31EE8">
      <w:pPr>
        <w:rPr>
          <w:rFonts w:ascii="Arial" w:hAnsi="Arial" w:cs="Arial"/>
          <w:sz w:val="24"/>
          <w:szCs w:val="24"/>
        </w:rPr>
      </w:pPr>
    </w:p>
    <w:sectPr w:rsidR="00041AF5" w:rsidRPr="00A667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972" w:rsidRDefault="00314972" w:rsidP="000D6176">
      <w:pPr>
        <w:spacing w:after="0" w:line="240" w:lineRule="auto"/>
      </w:pPr>
      <w:r>
        <w:separator/>
      </w:r>
    </w:p>
  </w:endnote>
  <w:endnote w:type="continuationSeparator" w:id="0">
    <w:p w:rsidR="00314972" w:rsidRDefault="00314972" w:rsidP="000D6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roman"/>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863087"/>
      <w:docPartObj>
        <w:docPartGallery w:val="Page Numbers (Bottom of Page)"/>
        <w:docPartUnique/>
      </w:docPartObj>
    </w:sdtPr>
    <w:sdtEndPr/>
    <w:sdtContent>
      <w:sdt>
        <w:sdtPr>
          <w:id w:val="-687516046"/>
          <w:docPartObj>
            <w:docPartGallery w:val="Page Numbers (Top of Page)"/>
            <w:docPartUnique/>
          </w:docPartObj>
        </w:sdtPr>
        <w:sdtEndPr/>
        <w:sdtContent>
          <w:p w:rsidR="00314972" w:rsidRDefault="0031497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E6323">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E6323">
              <w:rPr>
                <w:b/>
                <w:bCs/>
                <w:noProof/>
              </w:rPr>
              <w:t>8</w:t>
            </w:r>
            <w:r>
              <w:rPr>
                <w:b/>
                <w:bCs/>
                <w:sz w:val="24"/>
                <w:szCs w:val="24"/>
              </w:rPr>
              <w:fldChar w:fldCharType="end"/>
            </w:r>
          </w:p>
        </w:sdtContent>
      </w:sdt>
    </w:sdtContent>
  </w:sdt>
  <w:p w:rsidR="00314972" w:rsidRDefault="003149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972" w:rsidRDefault="00314972" w:rsidP="000D6176">
      <w:pPr>
        <w:spacing w:after="0" w:line="240" w:lineRule="auto"/>
      </w:pPr>
      <w:r>
        <w:separator/>
      </w:r>
    </w:p>
  </w:footnote>
  <w:footnote w:type="continuationSeparator" w:id="0">
    <w:p w:rsidR="00314972" w:rsidRDefault="00314972" w:rsidP="000D6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972" w:rsidRDefault="00314972" w:rsidP="003B61BC">
    <w:pPr>
      <w:pStyle w:val="Nagwek"/>
    </w:pPr>
  </w:p>
  <w:p w:rsidR="00314972" w:rsidRDefault="0031497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0A1"/>
    <w:multiLevelType w:val="hybridMultilevel"/>
    <w:tmpl w:val="80B2C83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D844BD"/>
    <w:multiLevelType w:val="hybridMultilevel"/>
    <w:tmpl w:val="7F00A206"/>
    <w:lvl w:ilvl="0" w:tplc="C6A079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CD42BD"/>
    <w:multiLevelType w:val="hybridMultilevel"/>
    <w:tmpl w:val="CDBAE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3726CE"/>
    <w:multiLevelType w:val="hybridMultilevel"/>
    <w:tmpl w:val="63CCE7E2"/>
    <w:lvl w:ilvl="0" w:tplc="F564B1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E81B1D"/>
    <w:multiLevelType w:val="hybridMultilevel"/>
    <w:tmpl w:val="DBC0D5EE"/>
    <w:lvl w:ilvl="0" w:tplc="04150001">
      <w:start w:val="1"/>
      <w:numFmt w:val="bullet"/>
      <w:lvlText w:val=""/>
      <w:lvlJc w:val="left"/>
      <w:pPr>
        <w:ind w:left="409" w:hanging="360"/>
      </w:pPr>
      <w:rPr>
        <w:rFonts w:ascii="Symbol" w:hAnsi="Symbol" w:hint="default"/>
      </w:rPr>
    </w:lvl>
    <w:lvl w:ilvl="1" w:tplc="04150003" w:tentative="1">
      <w:start w:val="1"/>
      <w:numFmt w:val="bullet"/>
      <w:lvlText w:val="o"/>
      <w:lvlJc w:val="left"/>
      <w:pPr>
        <w:ind w:left="1129" w:hanging="360"/>
      </w:pPr>
      <w:rPr>
        <w:rFonts w:ascii="Courier New" w:hAnsi="Courier New" w:cs="Courier New" w:hint="default"/>
      </w:rPr>
    </w:lvl>
    <w:lvl w:ilvl="2" w:tplc="04150005" w:tentative="1">
      <w:start w:val="1"/>
      <w:numFmt w:val="bullet"/>
      <w:lvlText w:val=""/>
      <w:lvlJc w:val="left"/>
      <w:pPr>
        <w:ind w:left="1849" w:hanging="360"/>
      </w:pPr>
      <w:rPr>
        <w:rFonts w:ascii="Wingdings" w:hAnsi="Wingdings" w:hint="default"/>
      </w:rPr>
    </w:lvl>
    <w:lvl w:ilvl="3" w:tplc="04150001" w:tentative="1">
      <w:start w:val="1"/>
      <w:numFmt w:val="bullet"/>
      <w:lvlText w:val=""/>
      <w:lvlJc w:val="left"/>
      <w:pPr>
        <w:ind w:left="2569" w:hanging="360"/>
      </w:pPr>
      <w:rPr>
        <w:rFonts w:ascii="Symbol" w:hAnsi="Symbol" w:hint="default"/>
      </w:rPr>
    </w:lvl>
    <w:lvl w:ilvl="4" w:tplc="04150003" w:tentative="1">
      <w:start w:val="1"/>
      <w:numFmt w:val="bullet"/>
      <w:lvlText w:val="o"/>
      <w:lvlJc w:val="left"/>
      <w:pPr>
        <w:ind w:left="3289" w:hanging="360"/>
      </w:pPr>
      <w:rPr>
        <w:rFonts w:ascii="Courier New" w:hAnsi="Courier New" w:cs="Courier New" w:hint="default"/>
      </w:rPr>
    </w:lvl>
    <w:lvl w:ilvl="5" w:tplc="04150005" w:tentative="1">
      <w:start w:val="1"/>
      <w:numFmt w:val="bullet"/>
      <w:lvlText w:val=""/>
      <w:lvlJc w:val="left"/>
      <w:pPr>
        <w:ind w:left="4009" w:hanging="360"/>
      </w:pPr>
      <w:rPr>
        <w:rFonts w:ascii="Wingdings" w:hAnsi="Wingdings" w:hint="default"/>
      </w:rPr>
    </w:lvl>
    <w:lvl w:ilvl="6" w:tplc="04150001" w:tentative="1">
      <w:start w:val="1"/>
      <w:numFmt w:val="bullet"/>
      <w:lvlText w:val=""/>
      <w:lvlJc w:val="left"/>
      <w:pPr>
        <w:ind w:left="4729" w:hanging="360"/>
      </w:pPr>
      <w:rPr>
        <w:rFonts w:ascii="Symbol" w:hAnsi="Symbol" w:hint="default"/>
      </w:rPr>
    </w:lvl>
    <w:lvl w:ilvl="7" w:tplc="04150003" w:tentative="1">
      <w:start w:val="1"/>
      <w:numFmt w:val="bullet"/>
      <w:lvlText w:val="o"/>
      <w:lvlJc w:val="left"/>
      <w:pPr>
        <w:ind w:left="5449" w:hanging="360"/>
      </w:pPr>
      <w:rPr>
        <w:rFonts w:ascii="Courier New" w:hAnsi="Courier New" w:cs="Courier New" w:hint="default"/>
      </w:rPr>
    </w:lvl>
    <w:lvl w:ilvl="8" w:tplc="04150005" w:tentative="1">
      <w:start w:val="1"/>
      <w:numFmt w:val="bullet"/>
      <w:lvlText w:val=""/>
      <w:lvlJc w:val="left"/>
      <w:pPr>
        <w:ind w:left="6169" w:hanging="360"/>
      </w:pPr>
      <w:rPr>
        <w:rFonts w:ascii="Wingdings" w:hAnsi="Wingdings" w:hint="default"/>
      </w:rPr>
    </w:lvl>
  </w:abstractNum>
  <w:abstractNum w:abstractNumId="5">
    <w:nsid w:val="0C670B89"/>
    <w:multiLevelType w:val="hybridMultilevel"/>
    <w:tmpl w:val="4CAA6DA2"/>
    <w:lvl w:ilvl="0" w:tplc="04150007">
      <w:start w:val="1"/>
      <w:numFmt w:val="bullet"/>
      <w:lvlText w:val=""/>
      <w:lvlJc w:val="left"/>
      <w:pPr>
        <w:ind w:left="360" w:hanging="360"/>
      </w:pPr>
      <w:rPr>
        <w:rFonts w:ascii="Wingdings" w:hAnsi="Wingdings" w:cs="Wingdings" w:hint="default"/>
        <w:sz w:val="16"/>
        <w:szCs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8AC44BB"/>
    <w:multiLevelType w:val="multilevel"/>
    <w:tmpl w:val="DFAC8D6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2.%3."/>
      <w:lvlJc w:val="right"/>
      <w:pPr>
        <w:ind w:left="2160" w:firstLine="1980"/>
      </w:pPr>
      <w:rPr>
        <w:vertAlign w:val="baseline"/>
      </w:rPr>
    </w:lvl>
    <w:lvl w:ilvl="3">
      <w:start w:val="1"/>
      <w:numFmt w:val="decimal"/>
      <w:lvlText w:val="%2.%3.%4."/>
      <w:lvlJc w:val="left"/>
      <w:pPr>
        <w:ind w:left="2880" w:firstLine="2520"/>
      </w:pPr>
      <w:rPr>
        <w:vertAlign w:val="baseline"/>
      </w:rPr>
    </w:lvl>
    <w:lvl w:ilvl="4">
      <w:start w:val="1"/>
      <w:numFmt w:val="lowerLetter"/>
      <w:lvlText w:val="%2.%3.%4.%5."/>
      <w:lvlJc w:val="left"/>
      <w:pPr>
        <w:ind w:left="3600" w:firstLine="3240"/>
      </w:pPr>
      <w:rPr>
        <w:vertAlign w:val="baseline"/>
      </w:rPr>
    </w:lvl>
    <w:lvl w:ilvl="5">
      <w:start w:val="1"/>
      <w:numFmt w:val="lowerRoman"/>
      <w:lvlText w:val="%2.%3.%4.%5.%6."/>
      <w:lvlJc w:val="right"/>
      <w:pPr>
        <w:ind w:left="4320" w:firstLine="4140"/>
      </w:pPr>
      <w:rPr>
        <w:vertAlign w:val="baseline"/>
      </w:rPr>
    </w:lvl>
    <w:lvl w:ilvl="6">
      <w:start w:val="1"/>
      <w:numFmt w:val="decimal"/>
      <w:lvlText w:val="%2.%3.%4.%5.%6.%7."/>
      <w:lvlJc w:val="left"/>
      <w:pPr>
        <w:ind w:left="5040" w:firstLine="4680"/>
      </w:pPr>
      <w:rPr>
        <w:vertAlign w:val="baseline"/>
      </w:rPr>
    </w:lvl>
    <w:lvl w:ilvl="7">
      <w:start w:val="1"/>
      <w:numFmt w:val="lowerLetter"/>
      <w:lvlText w:val="%2.%3.%4.%5.%6.%7.%8."/>
      <w:lvlJc w:val="left"/>
      <w:pPr>
        <w:ind w:left="5760" w:firstLine="5400"/>
      </w:pPr>
      <w:rPr>
        <w:vertAlign w:val="baseline"/>
      </w:rPr>
    </w:lvl>
    <w:lvl w:ilvl="8">
      <w:start w:val="1"/>
      <w:numFmt w:val="lowerRoman"/>
      <w:lvlText w:val="%2.%3.%4.%5.%6.%7.%8.%9."/>
      <w:lvlJc w:val="right"/>
      <w:pPr>
        <w:ind w:left="6480" w:firstLine="6300"/>
      </w:pPr>
      <w:rPr>
        <w:vertAlign w:val="baseline"/>
      </w:rPr>
    </w:lvl>
  </w:abstractNum>
  <w:abstractNum w:abstractNumId="7">
    <w:nsid w:val="199928AF"/>
    <w:multiLevelType w:val="hybridMultilevel"/>
    <w:tmpl w:val="5DD658EA"/>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EC0EDE"/>
    <w:multiLevelType w:val="multilevel"/>
    <w:tmpl w:val="39141824"/>
    <w:lvl w:ilvl="0">
      <w:start w:val="1"/>
      <w:numFmt w:val="decimal"/>
      <w:lvlText w:val="%1."/>
      <w:lvlJc w:val="left"/>
      <w:pPr>
        <w:ind w:left="-76" w:firstLine="360"/>
      </w:pPr>
      <w:rPr>
        <w:vertAlign w:val="baseline"/>
      </w:rPr>
    </w:lvl>
    <w:lvl w:ilvl="1">
      <w:start w:val="1"/>
      <w:numFmt w:val="lowerLetter"/>
      <w:lvlText w:val="%2."/>
      <w:lvlJc w:val="left"/>
      <w:pPr>
        <w:ind w:left="644" w:firstLine="1080"/>
      </w:pPr>
      <w:rPr>
        <w:vertAlign w:val="baseline"/>
      </w:rPr>
    </w:lvl>
    <w:lvl w:ilvl="2">
      <w:start w:val="1"/>
      <w:numFmt w:val="lowerRoman"/>
      <w:lvlText w:val="%2.%3."/>
      <w:lvlJc w:val="right"/>
      <w:pPr>
        <w:ind w:left="1364" w:firstLine="1980"/>
      </w:pPr>
      <w:rPr>
        <w:vertAlign w:val="baseline"/>
      </w:rPr>
    </w:lvl>
    <w:lvl w:ilvl="3">
      <w:start w:val="1"/>
      <w:numFmt w:val="decimal"/>
      <w:lvlText w:val="%2.%3.%4."/>
      <w:lvlJc w:val="left"/>
      <w:pPr>
        <w:ind w:left="2084" w:firstLine="2520"/>
      </w:pPr>
      <w:rPr>
        <w:vertAlign w:val="baseline"/>
      </w:rPr>
    </w:lvl>
    <w:lvl w:ilvl="4">
      <w:start w:val="1"/>
      <w:numFmt w:val="lowerLetter"/>
      <w:lvlText w:val="%2.%3.%4.%5."/>
      <w:lvlJc w:val="left"/>
      <w:pPr>
        <w:ind w:left="2804" w:firstLine="3240"/>
      </w:pPr>
      <w:rPr>
        <w:vertAlign w:val="baseline"/>
      </w:rPr>
    </w:lvl>
    <w:lvl w:ilvl="5">
      <w:start w:val="1"/>
      <w:numFmt w:val="lowerRoman"/>
      <w:lvlText w:val="%2.%3.%4.%5.%6."/>
      <w:lvlJc w:val="right"/>
      <w:pPr>
        <w:ind w:left="3524" w:firstLine="4140"/>
      </w:pPr>
      <w:rPr>
        <w:vertAlign w:val="baseline"/>
      </w:rPr>
    </w:lvl>
    <w:lvl w:ilvl="6">
      <w:start w:val="1"/>
      <w:numFmt w:val="decimal"/>
      <w:lvlText w:val="%2.%3.%4.%5.%6.%7."/>
      <w:lvlJc w:val="left"/>
      <w:pPr>
        <w:ind w:left="4244" w:firstLine="4680"/>
      </w:pPr>
      <w:rPr>
        <w:vertAlign w:val="baseline"/>
      </w:rPr>
    </w:lvl>
    <w:lvl w:ilvl="7">
      <w:start w:val="1"/>
      <w:numFmt w:val="lowerLetter"/>
      <w:lvlText w:val="%2.%3.%4.%5.%6.%7.%8."/>
      <w:lvlJc w:val="left"/>
      <w:pPr>
        <w:ind w:left="4964" w:firstLine="5400"/>
      </w:pPr>
      <w:rPr>
        <w:vertAlign w:val="baseline"/>
      </w:rPr>
    </w:lvl>
    <w:lvl w:ilvl="8">
      <w:start w:val="1"/>
      <w:numFmt w:val="lowerRoman"/>
      <w:lvlText w:val="%2.%3.%4.%5.%6.%7.%8.%9."/>
      <w:lvlJc w:val="right"/>
      <w:pPr>
        <w:ind w:left="5684" w:firstLine="6300"/>
      </w:pPr>
      <w:rPr>
        <w:vertAlign w:val="baseline"/>
      </w:rPr>
    </w:lvl>
  </w:abstractNum>
  <w:abstractNum w:abstractNumId="9">
    <w:nsid w:val="1DD478DD"/>
    <w:multiLevelType w:val="hybridMultilevel"/>
    <w:tmpl w:val="4064B7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FC62932"/>
    <w:multiLevelType w:val="hybridMultilevel"/>
    <w:tmpl w:val="58481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114271F"/>
    <w:multiLevelType w:val="multilevel"/>
    <w:tmpl w:val="C9B00DDA"/>
    <w:lvl w:ilvl="0">
      <w:start w:val="5"/>
      <w:numFmt w:val="decimal"/>
      <w:lvlText w:val="%1."/>
      <w:lvlJc w:val="left"/>
      <w:pPr>
        <w:ind w:left="-76" w:firstLine="360"/>
      </w:pPr>
      <w:rPr>
        <w:rFonts w:hint="default"/>
        <w:b/>
        <w:vertAlign w:val="baseline"/>
      </w:rPr>
    </w:lvl>
    <w:lvl w:ilvl="1">
      <w:start w:val="1"/>
      <w:numFmt w:val="lowerLetter"/>
      <w:lvlText w:val="%2."/>
      <w:lvlJc w:val="left"/>
      <w:pPr>
        <w:ind w:left="644" w:firstLine="1080"/>
      </w:pPr>
      <w:rPr>
        <w:rFonts w:hint="default"/>
        <w:vertAlign w:val="baseline"/>
      </w:rPr>
    </w:lvl>
    <w:lvl w:ilvl="2">
      <w:start w:val="1"/>
      <w:numFmt w:val="lowerRoman"/>
      <w:lvlText w:val="%2.%3."/>
      <w:lvlJc w:val="right"/>
      <w:pPr>
        <w:ind w:left="1364" w:firstLine="1980"/>
      </w:pPr>
      <w:rPr>
        <w:rFonts w:hint="default"/>
        <w:vertAlign w:val="baseline"/>
      </w:rPr>
    </w:lvl>
    <w:lvl w:ilvl="3">
      <w:start w:val="1"/>
      <w:numFmt w:val="decimal"/>
      <w:lvlText w:val="%2.%3.%4."/>
      <w:lvlJc w:val="left"/>
      <w:pPr>
        <w:ind w:left="2084" w:firstLine="2520"/>
      </w:pPr>
      <w:rPr>
        <w:rFonts w:hint="default"/>
        <w:vertAlign w:val="baseline"/>
      </w:rPr>
    </w:lvl>
    <w:lvl w:ilvl="4">
      <w:start w:val="1"/>
      <w:numFmt w:val="lowerLetter"/>
      <w:lvlText w:val="%2.%3.%4.%5."/>
      <w:lvlJc w:val="left"/>
      <w:pPr>
        <w:ind w:left="2804" w:firstLine="3240"/>
      </w:pPr>
      <w:rPr>
        <w:rFonts w:hint="default"/>
        <w:vertAlign w:val="baseline"/>
      </w:rPr>
    </w:lvl>
    <w:lvl w:ilvl="5">
      <w:start w:val="1"/>
      <w:numFmt w:val="lowerRoman"/>
      <w:lvlText w:val="%2.%3.%4.%5.%6."/>
      <w:lvlJc w:val="right"/>
      <w:pPr>
        <w:ind w:left="3524" w:firstLine="4140"/>
      </w:pPr>
      <w:rPr>
        <w:rFonts w:hint="default"/>
        <w:vertAlign w:val="baseline"/>
      </w:rPr>
    </w:lvl>
    <w:lvl w:ilvl="6">
      <w:start w:val="1"/>
      <w:numFmt w:val="decimal"/>
      <w:lvlText w:val="%2.%3.%4.%5.%6.%7."/>
      <w:lvlJc w:val="left"/>
      <w:pPr>
        <w:ind w:left="4244" w:firstLine="4680"/>
      </w:pPr>
      <w:rPr>
        <w:rFonts w:hint="default"/>
        <w:vertAlign w:val="baseline"/>
      </w:rPr>
    </w:lvl>
    <w:lvl w:ilvl="7">
      <w:start w:val="1"/>
      <w:numFmt w:val="lowerLetter"/>
      <w:lvlText w:val="%2.%3.%4.%5.%6.%7.%8."/>
      <w:lvlJc w:val="left"/>
      <w:pPr>
        <w:ind w:left="4964" w:firstLine="5400"/>
      </w:pPr>
      <w:rPr>
        <w:rFonts w:hint="default"/>
        <w:vertAlign w:val="baseline"/>
      </w:rPr>
    </w:lvl>
    <w:lvl w:ilvl="8">
      <w:start w:val="1"/>
      <w:numFmt w:val="lowerRoman"/>
      <w:lvlText w:val="%2.%3.%4.%5.%6.%7.%8.%9."/>
      <w:lvlJc w:val="right"/>
      <w:pPr>
        <w:ind w:left="5684" w:firstLine="6300"/>
      </w:pPr>
      <w:rPr>
        <w:rFonts w:hint="default"/>
        <w:vertAlign w:val="baseline"/>
      </w:rPr>
    </w:lvl>
  </w:abstractNum>
  <w:abstractNum w:abstractNumId="12">
    <w:nsid w:val="23011282"/>
    <w:multiLevelType w:val="hybridMultilevel"/>
    <w:tmpl w:val="7C96E214"/>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47F46C4"/>
    <w:multiLevelType w:val="hybridMultilevel"/>
    <w:tmpl w:val="99F6EC62"/>
    <w:lvl w:ilvl="0" w:tplc="3304749A">
      <w:start w:val="1"/>
      <w:numFmt w:val="decimal"/>
      <w:lvlText w:val="%1."/>
      <w:lvlJc w:val="righ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7E1741"/>
    <w:multiLevelType w:val="hybridMultilevel"/>
    <w:tmpl w:val="A052F31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9F7B4C"/>
    <w:multiLevelType w:val="hybridMultilevel"/>
    <w:tmpl w:val="FD4E1F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E1A4CEF"/>
    <w:multiLevelType w:val="hybridMultilevel"/>
    <w:tmpl w:val="5D285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4B1D3A"/>
    <w:multiLevelType w:val="hybridMultilevel"/>
    <w:tmpl w:val="F3720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336427"/>
    <w:multiLevelType w:val="multilevel"/>
    <w:tmpl w:val="0A746098"/>
    <w:lvl w:ilvl="0">
      <w:start w:val="1"/>
      <w:numFmt w:val="upperRoman"/>
      <w:lvlText w:val="%1."/>
      <w:lvlJc w:val="left"/>
      <w:pPr>
        <w:ind w:left="0" w:firstLine="0"/>
      </w:pPr>
      <w:rPr>
        <w:b/>
        <w:vertAlign w:val="baseline"/>
      </w:rPr>
    </w:lvl>
    <w:lvl w:ilvl="1">
      <w:start w:val="1"/>
      <w:numFmt w:val="upperLetter"/>
      <w:lvlText w:val="%2."/>
      <w:lvlJc w:val="left"/>
      <w:pPr>
        <w:ind w:left="720" w:firstLine="720"/>
      </w:pPr>
      <w:rPr>
        <w:vertAlign w:val="baseline"/>
      </w:rPr>
    </w:lvl>
    <w:lvl w:ilvl="2">
      <w:start w:val="1"/>
      <w:numFmt w:val="decimal"/>
      <w:lvlText w:val="%2.%3."/>
      <w:lvlJc w:val="left"/>
      <w:pPr>
        <w:ind w:left="1440" w:firstLine="1440"/>
      </w:pPr>
      <w:rPr>
        <w:vertAlign w:val="baseline"/>
      </w:rPr>
    </w:lvl>
    <w:lvl w:ilvl="3">
      <w:start w:val="1"/>
      <w:numFmt w:val="lowerLetter"/>
      <w:lvlText w:val="%2.%3.%4)"/>
      <w:lvlJc w:val="left"/>
      <w:pPr>
        <w:ind w:left="2160" w:firstLine="2160"/>
      </w:pPr>
      <w:rPr>
        <w:vertAlign w:val="baseline"/>
      </w:rPr>
    </w:lvl>
    <w:lvl w:ilvl="4">
      <w:start w:val="1"/>
      <w:numFmt w:val="decimal"/>
      <w:lvlText w:val="(%2.%3.%4.%5)"/>
      <w:lvlJc w:val="left"/>
      <w:pPr>
        <w:ind w:left="2880" w:firstLine="2880"/>
      </w:pPr>
      <w:rPr>
        <w:vertAlign w:val="baseline"/>
      </w:rPr>
    </w:lvl>
    <w:lvl w:ilvl="5">
      <w:start w:val="1"/>
      <w:numFmt w:val="lowerLetter"/>
      <w:lvlText w:val="(%2.%3.%4.%5.%6)"/>
      <w:lvlJc w:val="left"/>
      <w:pPr>
        <w:ind w:left="3600" w:firstLine="3600"/>
      </w:pPr>
      <w:rPr>
        <w:vertAlign w:val="baseline"/>
      </w:rPr>
    </w:lvl>
    <w:lvl w:ilvl="6">
      <w:start w:val="1"/>
      <w:numFmt w:val="lowerRoman"/>
      <w:lvlText w:val="(%2.%3.%4.%5.%6.%7)"/>
      <w:lvlJc w:val="left"/>
      <w:pPr>
        <w:ind w:left="4320" w:firstLine="4320"/>
      </w:pPr>
      <w:rPr>
        <w:vertAlign w:val="baseline"/>
      </w:rPr>
    </w:lvl>
    <w:lvl w:ilvl="7">
      <w:start w:val="1"/>
      <w:numFmt w:val="lowerLetter"/>
      <w:lvlText w:val="(%2.%3.%4.%5.%6.%7.%8)"/>
      <w:lvlJc w:val="left"/>
      <w:pPr>
        <w:ind w:left="5040" w:firstLine="5040"/>
      </w:pPr>
      <w:rPr>
        <w:vertAlign w:val="baseline"/>
      </w:rPr>
    </w:lvl>
    <w:lvl w:ilvl="8">
      <w:start w:val="1"/>
      <w:numFmt w:val="lowerRoman"/>
      <w:lvlText w:val="(%2.%3.%4.%5.%6.%7.%8.%9)"/>
      <w:lvlJc w:val="left"/>
      <w:pPr>
        <w:ind w:left="5760" w:firstLine="5760"/>
      </w:pPr>
      <w:rPr>
        <w:vertAlign w:val="baseline"/>
      </w:rPr>
    </w:lvl>
  </w:abstractNum>
  <w:abstractNum w:abstractNumId="19">
    <w:nsid w:val="3663249D"/>
    <w:multiLevelType w:val="multilevel"/>
    <w:tmpl w:val="95846474"/>
    <w:lvl w:ilvl="0">
      <w:start w:val="1"/>
      <w:numFmt w:val="decimal"/>
      <w:lvlText w:val="%1."/>
      <w:lvlJc w:val="left"/>
      <w:pPr>
        <w:ind w:left="-76"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2.%3."/>
      <w:lvlJc w:val="right"/>
      <w:pPr>
        <w:ind w:left="2160" w:firstLine="1980"/>
      </w:pPr>
      <w:rPr>
        <w:vertAlign w:val="baseline"/>
      </w:rPr>
    </w:lvl>
    <w:lvl w:ilvl="3">
      <w:start w:val="1"/>
      <w:numFmt w:val="decimal"/>
      <w:lvlText w:val="%2.%3.%4."/>
      <w:lvlJc w:val="left"/>
      <w:pPr>
        <w:ind w:left="2880" w:firstLine="2520"/>
      </w:pPr>
      <w:rPr>
        <w:vertAlign w:val="baseline"/>
      </w:rPr>
    </w:lvl>
    <w:lvl w:ilvl="4">
      <w:start w:val="1"/>
      <w:numFmt w:val="lowerLetter"/>
      <w:lvlText w:val="%2.%3.%4.%5."/>
      <w:lvlJc w:val="left"/>
      <w:pPr>
        <w:ind w:left="3600" w:firstLine="3240"/>
      </w:pPr>
      <w:rPr>
        <w:vertAlign w:val="baseline"/>
      </w:rPr>
    </w:lvl>
    <w:lvl w:ilvl="5">
      <w:start w:val="1"/>
      <w:numFmt w:val="lowerRoman"/>
      <w:lvlText w:val="%2.%3.%4.%5.%6."/>
      <w:lvlJc w:val="right"/>
      <w:pPr>
        <w:ind w:left="4320" w:firstLine="4140"/>
      </w:pPr>
      <w:rPr>
        <w:vertAlign w:val="baseline"/>
      </w:rPr>
    </w:lvl>
    <w:lvl w:ilvl="6">
      <w:start w:val="1"/>
      <w:numFmt w:val="decimal"/>
      <w:lvlText w:val="%2.%3.%4.%5.%6.%7."/>
      <w:lvlJc w:val="left"/>
      <w:pPr>
        <w:ind w:left="5040" w:firstLine="4680"/>
      </w:pPr>
      <w:rPr>
        <w:vertAlign w:val="baseline"/>
      </w:rPr>
    </w:lvl>
    <w:lvl w:ilvl="7">
      <w:start w:val="1"/>
      <w:numFmt w:val="lowerLetter"/>
      <w:lvlText w:val="%2.%3.%4.%5.%6.%7.%8."/>
      <w:lvlJc w:val="left"/>
      <w:pPr>
        <w:ind w:left="5760" w:firstLine="5400"/>
      </w:pPr>
      <w:rPr>
        <w:vertAlign w:val="baseline"/>
      </w:rPr>
    </w:lvl>
    <w:lvl w:ilvl="8">
      <w:start w:val="1"/>
      <w:numFmt w:val="lowerRoman"/>
      <w:lvlText w:val="%2.%3.%4.%5.%6.%7.%8.%9."/>
      <w:lvlJc w:val="right"/>
      <w:pPr>
        <w:ind w:left="6480" w:firstLine="6300"/>
      </w:pPr>
      <w:rPr>
        <w:vertAlign w:val="baseline"/>
      </w:rPr>
    </w:lvl>
  </w:abstractNum>
  <w:abstractNum w:abstractNumId="20">
    <w:nsid w:val="386C4277"/>
    <w:multiLevelType w:val="multilevel"/>
    <w:tmpl w:val="092C5A6C"/>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2.%3."/>
      <w:lvlJc w:val="right"/>
      <w:pPr>
        <w:ind w:left="2160" w:firstLine="1980"/>
      </w:pPr>
      <w:rPr>
        <w:vertAlign w:val="baseline"/>
      </w:rPr>
    </w:lvl>
    <w:lvl w:ilvl="3">
      <w:start w:val="1"/>
      <w:numFmt w:val="decimal"/>
      <w:lvlText w:val="%2.%3.%4."/>
      <w:lvlJc w:val="left"/>
      <w:pPr>
        <w:ind w:left="2880" w:firstLine="2520"/>
      </w:pPr>
      <w:rPr>
        <w:vertAlign w:val="baseline"/>
      </w:rPr>
    </w:lvl>
    <w:lvl w:ilvl="4">
      <w:start w:val="1"/>
      <w:numFmt w:val="lowerLetter"/>
      <w:lvlText w:val="%2.%3.%4.%5."/>
      <w:lvlJc w:val="left"/>
      <w:pPr>
        <w:ind w:left="3600" w:firstLine="3240"/>
      </w:pPr>
      <w:rPr>
        <w:vertAlign w:val="baseline"/>
      </w:rPr>
    </w:lvl>
    <w:lvl w:ilvl="5">
      <w:start w:val="1"/>
      <w:numFmt w:val="lowerRoman"/>
      <w:lvlText w:val="%2.%3.%4.%5.%6."/>
      <w:lvlJc w:val="right"/>
      <w:pPr>
        <w:ind w:left="4320" w:firstLine="4140"/>
      </w:pPr>
      <w:rPr>
        <w:vertAlign w:val="baseline"/>
      </w:rPr>
    </w:lvl>
    <w:lvl w:ilvl="6">
      <w:start w:val="1"/>
      <w:numFmt w:val="decimal"/>
      <w:lvlText w:val="%2.%3.%4.%5.%6.%7."/>
      <w:lvlJc w:val="left"/>
      <w:pPr>
        <w:ind w:left="5040" w:firstLine="4680"/>
      </w:pPr>
      <w:rPr>
        <w:vertAlign w:val="baseline"/>
      </w:rPr>
    </w:lvl>
    <w:lvl w:ilvl="7">
      <w:start w:val="1"/>
      <w:numFmt w:val="lowerLetter"/>
      <w:lvlText w:val="%2.%3.%4.%5.%6.%7.%8."/>
      <w:lvlJc w:val="left"/>
      <w:pPr>
        <w:ind w:left="5760" w:firstLine="5400"/>
      </w:pPr>
      <w:rPr>
        <w:vertAlign w:val="baseline"/>
      </w:rPr>
    </w:lvl>
    <w:lvl w:ilvl="8">
      <w:start w:val="1"/>
      <w:numFmt w:val="lowerRoman"/>
      <w:lvlText w:val="%2.%3.%4.%5.%6.%7.%8.%9."/>
      <w:lvlJc w:val="right"/>
      <w:pPr>
        <w:ind w:left="6480" w:firstLine="6300"/>
      </w:pPr>
      <w:rPr>
        <w:vertAlign w:val="baseline"/>
      </w:rPr>
    </w:lvl>
  </w:abstractNum>
  <w:abstractNum w:abstractNumId="21">
    <w:nsid w:val="39A8192E"/>
    <w:multiLevelType w:val="hybridMultilevel"/>
    <w:tmpl w:val="653C496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2">
    <w:nsid w:val="3B782B9D"/>
    <w:multiLevelType w:val="hybridMultilevel"/>
    <w:tmpl w:val="C2C6E1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3BE035FB"/>
    <w:multiLevelType w:val="hybridMultilevel"/>
    <w:tmpl w:val="751069CC"/>
    <w:lvl w:ilvl="0" w:tplc="04150013">
      <w:start w:val="1"/>
      <w:numFmt w:val="upperRoman"/>
      <w:lvlText w:val="%1."/>
      <w:lvlJc w:val="righ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08615B"/>
    <w:multiLevelType w:val="multilevel"/>
    <w:tmpl w:val="B05C6D3E"/>
    <w:lvl w:ilvl="0">
      <w:start w:val="5"/>
      <w:numFmt w:val="decimal"/>
      <w:lvlText w:val="%1."/>
      <w:lvlJc w:val="left"/>
      <w:pPr>
        <w:ind w:left="-76" w:firstLine="360"/>
      </w:pPr>
      <w:rPr>
        <w:rFonts w:hint="default"/>
        <w:vertAlign w:val="baseline"/>
      </w:rPr>
    </w:lvl>
    <w:lvl w:ilvl="1">
      <w:start w:val="1"/>
      <w:numFmt w:val="lowerLetter"/>
      <w:lvlText w:val="%2."/>
      <w:lvlJc w:val="left"/>
      <w:pPr>
        <w:ind w:left="644" w:firstLine="1080"/>
      </w:pPr>
      <w:rPr>
        <w:rFonts w:hint="default"/>
        <w:vertAlign w:val="baseline"/>
      </w:rPr>
    </w:lvl>
    <w:lvl w:ilvl="2">
      <w:start w:val="1"/>
      <w:numFmt w:val="lowerRoman"/>
      <w:lvlText w:val="%2.%3."/>
      <w:lvlJc w:val="right"/>
      <w:pPr>
        <w:ind w:left="1364" w:firstLine="1980"/>
      </w:pPr>
      <w:rPr>
        <w:rFonts w:hint="default"/>
        <w:vertAlign w:val="baseline"/>
      </w:rPr>
    </w:lvl>
    <w:lvl w:ilvl="3">
      <w:start w:val="1"/>
      <w:numFmt w:val="decimal"/>
      <w:lvlText w:val="%2.%3.%4."/>
      <w:lvlJc w:val="left"/>
      <w:pPr>
        <w:ind w:left="2084" w:firstLine="2520"/>
      </w:pPr>
      <w:rPr>
        <w:rFonts w:hint="default"/>
        <w:vertAlign w:val="baseline"/>
      </w:rPr>
    </w:lvl>
    <w:lvl w:ilvl="4">
      <w:start w:val="1"/>
      <w:numFmt w:val="lowerLetter"/>
      <w:lvlText w:val="%2.%3.%4.%5."/>
      <w:lvlJc w:val="left"/>
      <w:pPr>
        <w:ind w:left="2804" w:firstLine="3240"/>
      </w:pPr>
      <w:rPr>
        <w:rFonts w:hint="default"/>
        <w:vertAlign w:val="baseline"/>
      </w:rPr>
    </w:lvl>
    <w:lvl w:ilvl="5">
      <w:start w:val="1"/>
      <w:numFmt w:val="lowerRoman"/>
      <w:lvlText w:val="%2.%3.%4.%5.%6."/>
      <w:lvlJc w:val="right"/>
      <w:pPr>
        <w:ind w:left="3524" w:firstLine="4140"/>
      </w:pPr>
      <w:rPr>
        <w:rFonts w:hint="default"/>
        <w:vertAlign w:val="baseline"/>
      </w:rPr>
    </w:lvl>
    <w:lvl w:ilvl="6">
      <w:start w:val="1"/>
      <w:numFmt w:val="decimal"/>
      <w:lvlText w:val="%2.%3.%4.%5.%6.%7."/>
      <w:lvlJc w:val="left"/>
      <w:pPr>
        <w:ind w:left="4244" w:firstLine="4680"/>
      </w:pPr>
      <w:rPr>
        <w:rFonts w:hint="default"/>
        <w:vertAlign w:val="baseline"/>
      </w:rPr>
    </w:lvl>
    <w:lvl w:ilvl="7">
      <w:start w:val="1"/>
      <w:numFmt w:val="lowerLetter"/>
      <w:lvlText w:val="%2.%3.%4.%5.%6.%7.%8."/>
      <w:lvlJc w:val="left"/>
      <w:pPr>
        <w:ind w:left="4964" w:firstLine="5400"/>
      </w:pPr>
      <w:rPr>
        <w:rFonts w:hint="default"/>
        <w:vertAlign w:val="baseline"/>
      </w:rPr>
    </w:lvl>
    <w:lvl w:ilvl="8">
      <w:start w:val="1"/>
      <w:numFmt w:val="lowerRoman"/>
      <w:lvlText w:val="%2.%3.%4.%5.%6.%7.%8.%9."/>
      <w:lvlJc w:val="right"/>
      <w:pPr>
        <w:ind w:left="5684" w:firstLine="6300"/>
      </w:pPr>
      <w:rPr>
        <w:rFonts w:hint="default"/>
        <w:vertAlign w:val="baseline"/>
      </w:rPr>
    </w:lvl>
  </w:abstractNum>
  <w:abstractNum w:abstractNumId="25">
    <w:nsid w:val="3FC77D70"/>
    <w:multiLevelType w:val="hybridMultilevel"/>
    <w:tmpl w:val="0C2A184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4A51EC"/>
    <w:multiLevelType w:val="hybridMultilevel"/>
    <w:tmpl w:val="0E10EC7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24A645D"/>
    <w:multiLevelType w:val="hybridMultilevel"/>
    <w:tmpl w:val="36001870"/>
    <w:lvl w:ilvl="0" w:tplc="D15A2848">
      <w:start w:val="1"/>
      <w:numFmt w:val="decimal"/>
      <w:lvlText w:val="%1."/>
      <w:lvlJc w:val="righ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901064"/>
    <w:multiLevelType w:val="hybridMultilevel"/>
    <w:tmpl w:val="DDDA796C"/>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B5A661E"/>
    <w:multiLevelType w:val="multilevel"/>
    <w:tmpl w:val="70106ED0"/>
    <w:lvl w:ilvl="0">
      <w:start w:val="1"/>
      <w:numFmt w:val="decimal"/>
      <w:lvlText w:val="%1."/>
      <w:lvlJc w:val="left"/>
      <w:pPr>
        <w:ind w:left="207" w:firstLine="360"/>
      </w:pPr>
      <w:rPr>
        <w:rFonts w:ascii="Times New Roman" w:eastAsiaTheme="minorHAnsi" w:hAnsi="Times New Roman" w:cs="Times New Roman"/>
        <w:vertAlign w:val="baseline"/>
      </w:rPr>
    </w:lvl>
    <w:lvl w:ilvl="1">
      <w:start w:val="1"/>
      <w:numFmt w:val="lowerLetter"/>
      <w:lvlText w:val="%2."/>
      <w:lvlJc w:val="left"/>
      <w:pPr>
        <w:ind w:left="621" w:firstLine="1080"/>
      </w:pPr>
      <w:rPr>
        <w:vertAlign w:val="baseline"/>
      </w:rPr>
    </w:lvl>
    <w:lvl w:ilvl="2">
      <w:start w:val="1"/>
      <w:numFmt w:val="lowerRoman"/>
      <w:lvlText w:val="%2.%3."/>
      <w:lvlJc w:val="right"/>
      <w:pPr>
        <w:ind w:left="2160" w:firstLine="1980"/>
      </w:pPr>
      <w:rPr>
        <w:vertAlign w:val="baseline"/>
      </w:rPr>
    </w:lvl>
    <w:lvl w:ilvl="3">
      <w:start w:val="1"/>
      <w:numFmt w:val="decimal"/>
      <w:lvlText w:val="%2.%3.%4."/>
      <w:lvlJc w:val="left"/>
      <w:pPr>
        <w:ind w:left="2880" w:firstLine="2520"/>
      </w:pPr>
      <w:rPr>
        <w:vertAlign w:val="baseline"/>
      </w:rPr>
    </w:lvl>
    <w:lvl w:ilvl="4">
      <w:start w:val="1"/>
      <w:numFmt w:val="lowerLetter"/>
      <w:lvlText w:val="%2.%3.%4.%5."/>
      <w:lvlJc w:val="left"/>
      <w:pPr>
        <w:ind w:left="3600" w:firstLine="3240"/>
      </w:pPr>
      <w:rPr>
        <w:vertAlign w:val="baseline"/>
      </w:rPr>
    </w:lvl>
    <w:lvl w:ilvl="5">
      <w:start w:val="1"/>
      <w:numFmt w:val="lowerRoman"/>
      <w:lvlText w:val="%2.%3.%4.%5.%6."/>
      <w:lvlJc w:val="right"/>
      <w:pPr>
        <w:ind w:left="4320" w:firstLine="4140"/>
      </w:pPr>
      <w:rPr>
        <w:vertAlign w:val="baseline"/>
      </w:rPr>
    </w:lvl>
    <w:lvl w:ilvl="6">
      <w:start w:val="1"/>
      <w:numFmt w:val="decimal"/>
      <w:lvlText w:val="%2.%3.%4.%5.%6.%7."/>
      <w:lvlJc w:val="left"/>
      <w:pPr>
        <w:ind w:left="5040" w:firstLine="4680"/>
      </w:pPr>
      <w:rPr>
        <w:vertAlign w:val="baseline"/>
      </w:rPr>
    </w:lvl>
    <w:lvl w:ilvl="7">
      <w:start w:val="1"/>
      <w:numFmt w:val="lowerLetter"/>
      <w:lvlText w:val="%2.%3.%4.%5.%6.%7.%8."/>
      <w:lvlJc w:val="left"/>
      <w:pPr>
        <w:ind w:left="5760" w:firstLine="5400"/>
      </w:pPr>
      <w:rPr>
        <w:vertAlign w:val="baseline"/>
      </w:rPr>
    </w:lvl>
    <w:lvl w:ilvl="8">
      <w:start w:val="1"/>
      <w:numFmt w:val="lowerRoman"/>
      <w:lvlText w:val="%2.%3.%4.%5.%6.%7.%8.%9."/>
      <w:lvlJc w:val="right"/>
      <w:pPr>
        <w:ind w:left="6480" w:firstLine="6300"/>
      </w:pPr>
      <w:rPr>
        <w:vertAlign w:val="baseline"/>
      </w:rPr>
    </w:lvl>
  </w:abstractNum>
  <w:abstractNum w:abstractNumId="30">
    <w:nsid w:val="5BC97EB9"/>
    <w:multiLevelType w:val="hybridMultilevel"/>
    <w:tmpl w:val="C8EC91FC"/>
    <w:lvl w:ilvl="0" w:tplc="04150007">
      <w:start w:val="1"/>
      <w:numFmt w:val="bullet"/>
      <w:lvlText w:val=""/>
      <w:lvlJc w:val="left"/>
      <w:pPr>
        <w:ind w:left="1094" w:hanging="360"/>
      </w:pPr>
      <w:rPr>
        <w:rFonts w:ascii="Wingdings" w:hAnsi="Wingdings" w:cs="Wingdings" w:hint="default"/>
        <w:sz w:val="16"/>
        <w:szCs w:val="16"/>
      </w:rPr>
    </w:lvl>
    <w:lvl w:ilvl="1" w:tplc="04150003" w:tentative="1">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31">
    <w:nsid w:val="5CAB4B1C"/>
    <w:multiLevelType w:val="hybridMultilevel"/>
    <w:tmpl w:val="78283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4850E18"/>
    <w:multiLevelType w:val="hybridMultilevel"/>
    <w:tmpl w:val="A6C0B29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E528C5"/>
    <w:multiLevelType w:val="hybridMultilevel"/>
    <w:tmpl w:val="756AE2C6"/>
    <w:lvl w:ilvl="0" w:tplc="0415000F">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34">
    <w:nsid w:val="76557DA7"/>
    <w:multiLevelType w:val="hybridMultilevel"/>
    <w:tmpl w:val="6BB45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800761C"/>
    <w:multiLevelType w:val="hybridMultilevel"/>
    <w:tmpl w:val="5DAC215E"/>
    <w:lvl w:ilvl="0" w:tplc="CB02B89E">
      <w:start w:val="1"/>
      <w:numFmt w:val="decimal"/>
      <w:lvlText w:val="%1."/>
      <w:lvlJc w:val="left"/>
      <w:pPr>
        <w:ind w:left="360" w:hanging="360"/>
      </w:pPr>
      <w:rPr>
        <w:rFonts w:cs="Times New Roman"/>
        <w:b/>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78925E71"/>
    <w:multiLevelType w:val="hybridMultilevel"/>
    <w:tmpl w:val="D9AE6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ABA7BAD"/>
    <w:multiLevelType w:val="hybridMultilevel"/>
    <w:tmpl w:val="FE9084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CD30B1C"/>
    <w:multiLevelType w:val="hybridMultilevel"/>
    <w:tmpl w:val="DF9E4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8"/>
  </w:num>
  <w:num w:numId="4">
    <w:abstractNumId w:val="19"/>
  </w:num>
  <w:num w:numId="5">
    <w:abstractNumId w:val="8"/>
  </w:num>
  <w:num w:numId="6">
    <w:abstractNumId w:val="20"/>
  </w:num>
  <w:num w:numId="7">
    <w:abstractNumId w:val="35"/>
  </w:num>
  <w:num w:numId="8">
    <w:abstractNumId w:val="16"/>
  </w:num>
  <w:num w:numId="9">
    <w:abstractNumId w:val="17"/>
  </w:num>
  <w:num w:numId="10">
    <w:abstractNumId w:val="24"/>
  </w:num>
  <w:num w:numId="11">
    <w:abstractNumId w:val="11"/>
  </w:num>
  <w:num w:numId="12">
    <w:abstractNumId w:val="1"/>
  </w:num>
  <w:num w:numId="13">
    <w:abstractNumId w:val="12"/>
  </w:num>
  <w:num w:numId="14">
    <w:abstractNumId w:val="7"/>
  </w:num>
  <w:num w:numId="15">
    <w:abstractNumId w:val="22"/>
  </w:num>
  <w:num w:numId="16">
    <w:abstractNumId w:val="0"/>
  </w:num>
  <w:num w:numId="17">
    <w:abstractNumId w:val="23"/>
  </w:num>
  <w:num w:numId="18">
    <w:abstractNumId w:val="2"/>
  </w:num>
  <w:num w:numId="19">
    <w:abstractNumId w:val="3"/>
  </w:num>
  <w:num w:numId="20">
    <w:abstractNumId w:val="34"/>
  </w:num>
  <w:num w:numId="21">
    <w:abstractNumId w:val="37"/>
  </w:num>
  <w:num w:numId="22">
    <w:abstractNumId w:val="10"/>
  </w:num>
  <w:num w:numId="23">
    <w:abstractNumId w:val="31"/>
  </w:num>
  <w:num w:numId="24">
    <w:abstractNumId w:val="5"/>
  </w:num>
  <w:num w:numId="25">
    <w:abstractNumId w:val="21"/>
  </w:num>
  <w:num w:numId="26">
    <w:abstractNumId w:val="38"/>
  </w:num>
  <w:num w:numId="27">
    <w:abstractNumId w:val="36"/>
  </w:num>
  <w:num w:numId="28">
    <w:abstractNumId w:val="28"/>
  </w:num>
  <w:num w:numId="29">
    <w:abstractNumId w:val="27"/>
  </w:num>
  <w:num w:numId="30">
    <w:abstractNumId w:val="13"/>
  </w:num>
  <w:num w:numId="31">
    <w:abstractNumId w:val="26"/>
  </w:num>
  <w:num w:numId="32">
    <w:abstractNumId w:val="9"/>
  </w:num>
  <w:num w:numId="33">
    <w:abstractNumId w:val="15"/>
  </w:num>
  <w:num w:numId="34">
    <w:abstractNumId w:val="32"/>
  </w:num>
  <w:num w:numId="35">
    <w:abstractNumId w:val="14"/>
  </w:num>
  <w:num w:numId="36">
    <w:abstractNumId w:val="25"/>
  </w:num>
  <w:num w:numId="37">
    <w:abstractNumId w:val="4"/>
  </w:num>
  <w:num w:numId="38">
    <w:abstractNumId w:val="3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EFF"/>
    <w:rsid w:val="0000525F"/>
    <w:rsid w:val="00010909"/>
    <w:rsid w:val="000155A1"/>
    <w:rsid w:val="00041AF5"/>
    <w:rsid w:val="00064D6C"/>
    <w:rsid w:val="000D6176"/>
    <w:rsid w:val="000D6203"/>
    <w:rsid w:val="000E2498"/>
    <w:rsid w:val="000E54D2"/>
    <w:rsid w:val="000F0864"/>
    <w:rsid w:val="001563EB"/>
    <w:rsid w:val="00214E54"/>
    <w:rsid w:val="00234ED6"/>
    <w:rsid w:val="002902DB"/>
    <w:rsid w:val="002E6323"/>
    <w:rsid w:val="00314972"/>
    <w:rsid w:val="0031667A"/>
    <w:rsid w:val="003331E3"/>
    <w:rsid w:val="00353FE9"/>
    <w:rsid w:val="00382A60"/>
    <w:rsid w:val="003B61BC"/>
    <w:rsid w:val="00463A48"/>
    <w:rsid w:val="004940AD"/>
    <w:rsid w:val="004C6E39"/>
    <w:rsid w:val="004F20CD"/>
    <w:rsid w:val="004F2DDE"/>
    <w:rsid w:val="0050039E"/>
    <w:rsid w:val="00562A85"/>
    <w:rsid w:val="00594F82"/>
    <w:rsid w:val="005A7A7F"/>
    <w:rsid w:val="005B58BE"/>
    <w:rsid w:val="005D5AD4"/>
    <w:rsid w:val="006154A8"/>
    <w:rsid w:val="00653EBC"/>
    <w:rsid w:val="0065548E"/>
    <w:rsid w:val="00662BE8"/>
    <w:rsid w:val="00701E94"/>
    <w:rsid w:val="00704917"/>
    <w:rsid w:val="00715BC3"/>
    <w:rsid w:val="00723CF0"/>
    <w:rsid w:val="00742B1D"/>
    <w:rsid w:val="00755C9A"/>
    <w:rsid w:val="007B6AFB"/>
    <w:rsid w:val="007B7859"/>
    <w:rsid w:val="007E0AB7"/>
    <w:rsid w:val="008313FA"/>
    <w:rsid w:val="00831C11"/>
    <w:rsid w:val="00861F2D"/>
    <w:rsid w:val="00871F97"/>
    <w:rsid w:val="008D2EBA"/>
    <w:rsid w:val="008E1C87"/>
    <w:rsid w:val="009375E8"/>
    <w:rsid w:val="00967DE9"/>
    <w:rsid w:val="009A257F"/>
    <w:rsid w:val="009F69CD"/>
    <w:rsid w:val="00A15AD3"/>
    <w:rsid w:val="00A66763"/>
    <w:rsid w:val="00A71E6D"/>
    <w:rsid w:val="00A8345B"/>
    <w:rsid w:val="00A938B3"/>
    <w:rsid w:val="00AA6F9E"/>
    <w:rsid w:val="00AB7EFF"/>
    <w:rsid w:val="00AF402A"/>
    <w:rsid w:val="00B4159C"/>
    <w:rsid w:val="00B84C94"/>
    <w:rsid w:val="00C51088"/>
    <w:rsid w:val="00CC64E4"/>
    <w:rsid w:val="00CF3979"/>
    <w:rsid w:val="00D041F6"/>
    <w:rsid w:val="00D16855"/>
    <w:rsid w:val="00D31EE8"/>
    <w:rsid w:val="00D42A03"/>
    <w:rsid w:val="00D4655C"/>
    <w:rsid w:val="00E54CE3"/>
    <w:rsid w:val="00E94602"/>
    <w:rsid w:val="00ED136B"/>
    <w:rsid w:val="00EF4212"/>
    <w:rsid w:val="00EF4718"/>
    <w:rsid w:val="00F5095E"/>
    <w:rsid w:val="00F96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71E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B61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041A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1E6D"/>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0D61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6176"/>
    <w:rPr>
      <w:rFonts w:ascii="Tahoma" w:hAnsi="Tahoma" w:cs="Tahoma"/>
      <w:sz w:val="16"/>
      <w:szCs w:val="16"/>
    </w:rPr>
  </w:style>
  <w:style w:type="paragraph" w:styleId="Tekstprzypisukocowego">
    <w:name w:val="endnote text"/>
    <w:basedOn w:val="Normalny"/>
    <w:link w:val="TekstprzypisukocowegoZnak"/>
    <w:uiPriority w:val="99"/>
    <w:semiHidden/>
    <w:unhideWhenUsed/>
    <w:rsid w:val="000D61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6176"/>
    <w:rPr>
      <w:sz w:val="20"/>
      <w:szCs w:val="20"/>
    </w:rPr>
  </w:style>
  <w:style w:type="character" w:styleId="Odwoanieprzypisukocowego">
    <w:name w:val="endnote reference"/>
    <w:basedOn w:val="Domylnaczcionkaakapitu"/>
    <w:uiPriority w:val="99"/>
    <w:semiHidden/>
    <w:unhideWhenUsed/>
    <w:rsid w:val="000D6176"/>
    <w:rPr>
      <w:vertAlign w:val="superscript"/>
    </w:rPr>
  </w:style>
  <w:style w:type="character" w:customStyle="1" w:styleId="Nagwek3Znak">
    <w:name w:val="Nagłówek 3 Znak"/>
    <w:basedOn w:val="Domylnaczcionkaakapitu"/>
    <w:link w:val="Nagwek3"/>
    <w:uiPriority w:val="9"/>
    <w:semiHidden/>
    <w:rsid w:val="00041AF5"/>
    <w:rPr>
      <w:rFonts w:asciiTheme="majorHAnsi" w:eastAsiaTheme="majorEastAsia" w:hAnsiTheme="majorHAnsi" w:cstheme="majorBidi"/>
      <w:b/>
      <w:bCs/>
      <w:color w:val="4F81BD" w:themeColor="accent1"/>
    </w:rPr>
  </w:style>
  <w:style w:type="paragraph" w:styleId="Nagwek">
    <w:name w:val="header"/>
    <w:basedOn w:val="Normalny"/>
    <w:link w:val="NagwekZnak"/>
    <w:uiPriority w:val="99"/>
    <w:unhideWhenUsed/>
    <w:rsid w:val="00041A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1AF5"/>
  </w:style>
  <w:style w:type="paragraph" w:customStyle="1" w:styleId="Zwykytekst1">
    <w:name w:val="Zwykły tekst1"/>
    <w:basedOn w:val="Normalny"/>
    <w:rsid w:val="00041AF5"/>
    <w:pPr>
      <w:suppressAutoHyphens/>
      <w:spacing w:after="0" w:line="240" w:lineRule="auto"/>
    </w:pPr>
    <w:rPr>
      <w:rFonts w:ascii="Courier New" w:eastAsia="Times New Roman" w:hAnsi="Courier New" w:cs="Times New Roman"/>
      <w:sz w:val="20"/>
      <w:szCs w:val="24"/>
      <w:lang w:eastAsia="ar-SA"/>
    </w:rPr>
  </w:style>
  <w:style w:type="paragraph" w:customStyle="1" w:styleId="BodySingle">
    <w:name w:val="Body Single"/>
    <w:rsid w:val="00041AF5"/>
    <w:pPr>
      <w:spacing w:after="0" w:line="240" w:lineRule="auto"/>
      <w:ind w:left="2160" w:hanging="720"/>
    </w:pPr>
    <w:rPr>
      <w:rFonts w:ascii="HelveticaEE" w:eastAsia="Times New Roman" w:hAnsi="HelveticaEE" w:cs="Times New Roman"/>
      <w:color w:val="000000"/>
      <w:szCs w:val="20"/>
      <w:lang w:val="cs-CZ" w:eastAsia="pl-PL"/>
    </w:rPr>
  </w:style>
  <w:style w:type="table" w:styleId="Tabela-Siatka">
    <w:name w:val="Table Grid"/>
    <w:basedOn w:val="Standardowy"/>
    <w:uiPriority w:val="59"/>
    <w:rsid w:val="00041AF5"/>
    <w:pPr>
      <w:spacing w:after="0" w:line="240" w:lineRule="auto"/>
      <w:ind w:left="284" w:firstLine="709"/>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Footnote text,footnote text"/>
    <w:basedOn w:val="Normalny"/>
    <w:link w:val="TekstprzypisudolnegoZnak"/>
    <w:unhideWhenUsed/>
    <w:rsid w:val="00041AF5"/>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Footnote text Znak"/>
    <w:basedOn w:val="Domylnaczcionkaakapitu"/>
    <w:link w:val="Tekstprzypisudolnego"/>
    <w:rsid w:val="00041AF5"/>
    <w:rPr>
      <w:rFonts w:ascii="Calibri" w:eastAsia="Calibri" w:hAnsi="Calibri" w:cs="Times New Roman"/>
      <w:sz w:val="20"/>
      <w:szCs w:val="20"/>
    </w:rPr>
  </w:style>
  <w:style w:type="paragraph" w:styleId="Bezodstpw">
    <w:name w:val="No Spacing"/>
    <w:qFormat/>
    <w:rsid w:val="003B61BC"/>
    <w:pPr>
      <w:spacing w:after="0" w:line="240" w:lineRule="auto"/>
    </w:pPr>
  </w:style>
  <w:style w:type="character" w:customStyle="1" w:styleId="Nagwek2Znak">
    <w:name w:val="Nagłówek 2 Znak"/>
    <w:basedOn w:val="Domylnaczcionkaakapitu"/>
    <w:link w:val="Nagwek2"/>
    <w:uiPriority w:val="9"/>
    <w:rsid w:val="003B61BC"/>
    <w:rPr>
      <w:rFonts w:asciiTheme="majorHAnsi" w:eastAsiaTheme="majorEastAsia" w:hAnsiTheme="majorHAnsi" w:cstheme="majorBidi"/>
      <w:b/>
      <w:bCs/>
      <w:color w:val="4F81BD" w:themeColor="accent1"/>
      <w:sz w:val="26"/>
      <w:szCs w:val="26"/>
    </w:rPr>
  </w:style>
  <w:style w:type="paragraph" w:styleId="Akapitzlist">
    <w:name w:val="List Paragraph"/>
    <w:basedOn w:val="Normalny"/>
    <w:link w:val="AkapitzlistZnak"/>
    <w:uiPriority w:val="34"/>
    <w:qFormat/>
    <w:rsid w:val="00ED136B"/>
    <w:pPr>
      <w:ind w:left="720"/>
      <w:contextualSpacing/>
    </w:pPr>
  </w:style>
  <w:style w:type="character" w:styleId="Hipercze">
    <w:name w:val="Hyperlink"/>
    <w:basedOn w:val="Domylnaczcionkaakapitu"/>
    <w:uiPriority w:val="99"/>
    <w:unhideWhenUsed/>
    <w:rsid w:val="00A15AD3"/>
    <w:rPr>
      <w:color w:val="0000FF" w:themeColor="hyperlink"/>
      <w:u w:val="single"/>
    </w:rPr>
  </w:style>
  <w:style w:type="paragraph" w:styleId="Stopka">
    <w:name w:val="footer"/>
    <w:basedOn w:val="Normalny"/>
    <w:link w:val="StopkaZnak"/>
    <w:uiPriority w:val="99"/>
    <w:unhideWhenUsed/>
    <w:rsid w:val="002902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2DB"/>
  </w:style>
  <w:style w:type="paragraph" w:customStyle="1" w:styleId="Standard">
    <w:name w:val="Standard"/>
    <w:rsid w:val="00CF3979"/>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EF4718"/>
    <w:rPr>
      <w:rFonts w:ascii="Times New Roman" w:hAnsi="Times New Roman" w:cs="Times New Roman" w:hint="default"/>
      <w:b/>
      <w:bCs w:val="0"/>
    </w:rPr>
  </w:style>
  <w:style w:type="paragraph" w:customStyle="1" w:styleId="WW-Tekstpodstawowy2">
    <w:name w:val="WW-Tekst podstawowy 2"/>
    <w:basedOn w:val="Normalny"/>
    <w:uiPriority w:val="99"/>
    <w:rsid w:val="00234ED6"/>
    <w:pPr>
      <w:widowControl w:val="0"/>
      <w:autoSpaceDE w:val="0"/>
      <w:autoSpaceDN w:val="0"/>
      <w:adjustRightInd w:val="0"/>
      <w:spacing w:after="0" w:line="360" w:lineRule="auto"/>
    </w:pPr>
    <w:rPr>
      <w:rFonts w:ascii="Times New Roman" w:eastAsia="Times New Roman" w:hAnsi="Times New Roman" w:cs="Times New Roman"/>
      <w:sz w:val="26"/>
      <w:szCs w:val="26"/>
      <w:lang w:eastAsia="pl-PL"/>
    </w:rPr>
  </w:style>
  <w:style w:type="paragraph" w:customStyle="1" w:styleId="CM33">
    <w:name w:val="CM33"/>
    <w:basedOn w:val="Normalny"/>
    <w:next w:val="Normalny"/>
    <w:uiPriority w:val="99"/>
    <w:rsid w:val="0001090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rsid w:val="00AF402A"/>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rsid w:val="00AF402A"/>
    <w:rPr>
      <w:rFonts w:ascii="Times New Roman" w:eastAsia="Times New Roman" w:hAnsi="Times New Roman" w:cs="Times New Roman"/>
      <w:sz w:val="20"/>
      <w:szCs w:val="20"/>
      <w:lang w:val="x-none" w:eastAsia="x-none"/>
    </w:rPr>
  </w:style>
  <w:style w:type="character" w:customStyle="1" w:styleId="AkapitzlistZnak">
    <w:name w:val="Akapit z listą Znak"/>
    <w:link w:val="Akapitzlist"/>
    <w:uiPriority w:val="34"/>
    <w:locked/>
    <w:rsid w:val="00EF4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71E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B61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041A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1E6D"/>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0D61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6176"/>
    <w:rPr>
      <w:rFonts w:ascii="Tahoma" w:hAnsi="Tahoma" w:cs="Tahoma"/>
      <w:sz w:val="16"/>
      <w:szCs w:val="16"/>
    </w:rPr>
  </w:style>
  <w:style w:type="paragraph" w:styleId="Tekstprzypisukocowego">
    <w:name w:val="endnote text"/>
    <w:basedOn w:val="Normalny"/>
    <w:link w:val="TekstprzypisukocowegoZnak"/>
    <w:uiPriority w:val="99"/>
    <w:semiHidden/>
    <w:unhideWhenUsed/>
    <w:rsid w:val="000D61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6176"/>
    <w:rPr>
      <w:sz w:val="20"/>
      <w:szCs w:val="20"/>
    </w:rPr>
  </w:style>
  <w:style w:type="character" w:styleId="Odwoanieprzypisukocowego">
    <w:name w:val="endnote reference"/>
    <w:basedOn w:val="Domylnaczcionkaakapitu"/>
    <w:uiPriority w:val="99"/>
    <w:semiHidden/>
    <w:unhideWhenUsed/>
    <w:rsid w:val="000D6176"/>
    <w:rPr>
      <w:vertAlign w:val="superscript"/>
    </w:rPr>
  </w:style>
  <w:style w:type="character" w:customStyle="1" w:styleId="Nagwek3Znak">
    <w:name w:val="Nagłówek 3 Znak"/>
    <w:basedOn w:val="Domylnaczcionkaakapitu"/>
    <w:link w:val="Nagwek3"/>
    <w:uiPriority w:val="9"/>
    <w:semiHidden/>
    <w:rsid w:val="00041AF5"/>
    <w:rPr>
      <w:rFonts w:asciiTheme="majorHAnsi" w:eastAsiaTheme="majorEastAsia" w:hAnsiTheme="majorHAnsi" w:cstheme="majorBidi"/>
      <w:b/>
      <w:bCs/>
      <w:color w:val="4F81BD" w:themeColor="accent1"/>
    </w:rPr>
  </w:style>
  <w:style w:type="paragraph" w:styleId="Nagwek">
    <w:name w:val="header"/>
    <w:basedOn w:val="Normalny"/>
    <w:link w:val="NagwekZnak"/>
    <w:uiPriority w:val="99"/>
    <w:unhideWhenUsed/>
    <w:rsid w:val="00041A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1AF5"/>
  </w:style>
  <w:style w:type="paragraph" w:customStyle="1" w:styleId="Zwykytekst1">
    <w:name w:val="Zwykły tekst1"/>
    <w:basedOn w:val="Normalny"/>
    <w:rsid w:val="00041AF5"/>
    <w:pPr>
      <w:suppressAutoHyphens/>
      <w:spacing w:after="0" w:line="240" w:lineRule="auto"/>
    </w:pPr>
    <w:rPr>
      <w:rFonts w:ascii="Courier New" w:eastAsia="Times New Roman" w:hAnsi="Courier New" w:cs="Times New Roman"/>
      <w:sz w:val="20"/>
      <w:szCs w:val="24"/>
      <w:lang w:eastAsia="ar-SA"/>
    </w:rPr>
  </w:style>
  <w:style w:type="paragraph" w:customStyle="1" w:styleId="BodySingle">
    <w:name w:val="Body Single"/>
    <w:rsid w:val="00041AF5"/>
    <w:pPr>
      <w:spacing w:after="0" w:line="240" w:lineRule="auto"/>
      <w:ind w:left="2160" w:hanging="720"/>
    </w:pPr>
    <w:rPr>
      <w:rFonts w:ascii="HelveticaEE" w:eastAsia="Times New Roman" w:hAnsi="HelveticaEE" w:cs="Times New Roman"/>
      <w:color w:val="000000"/>
      <w:szCs w:val="20"/>
      <w:lang w:val="cs-CZ" w:eastAsia="pl-PL"/>
    </w:rPr>
  </w:style>
  <w:style w:type="table" w:styleId="Tabela-Siatka">
    <w:name w:val="Table Grid"/>
    <w:basedOn w:val="Standardowy"/>
    <w:uiPriority w:val="59"/>
    <w:rsid w:val="00041AF5"/>
    <w:pPr>
      <w:spacing w:after="0" w:line="240" w:lineRule="auto"/>
      <w:ind w:left="284" w:firstLine="709"/>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Footnote text,footnote text"/>
    <w:basedOn w:val="Normalny"/>
    <w:link w:val="TekstprzypisudolnegoZnak"/>
    <w:unhideWhenUsed/>
    <w:rsid w:val="00041AF5"/>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Footnote text Znak"/>
    <w:basedOn w:val="Domylnaczcionkaakapitu"/>
    <w:link w:val="Tekstprzypisudolnego"/>
    <w:rsid w:val="00041AF5"/>
    <w:rPr>
      <w:rFonts w:ascii="Calibri" w:eastAsia="Calibri" w:hAnsi="Calibri" w:cs="Times New Roman"/>
      <w:sz w:val="20"/>
      <w:szCs w:val="20"/>
    </w:rPr>
  </w:style>
  <w:style w:type="paragraph" w:styleId="Bezodstpw">
    <w:name w:val="No Spacing"/>
    <w:qFormat/>
    <w:rsid w:val="003B61BC"/>
    <w:pPr>
      <w:spacing w:after="0" w:line="240" w:lineRule="auto"/>
    </w:pPr>
  </w:style>
  <w:style w:type="character" w:customStyle="1" w:styleId="Nagwek2Znak">
    <w:name w:val="Nagłówek 2 Znak"/>
    <w:basedOn w:val="Domylnaczcionkaakapitu"/>
    <w:link w:val="Nagwek2"/>
    <w:uiPriority w:val="9"/>
    <w:rsid w:val="003B61BC"/>
    <w:rPr>
      <w:rFonts w:asciiTheme="majorHAnsi" w:eastAsiaTheme="majorEastAsia" w:hAnsiTheme="majorHAnsi" w:cstheme="majorBidi"/>
      <w:b/>
      <w:bCs/>
      <w:color w:val="4F81BD" w:themeColor="accent1"/>
      <w:sz w:val="26"/>
      <w:szCs w:val="26"/>
    </w:rPr>
  </w:style>
  <w:style w:type="paragraph" w:styleId="Akapitzlist">
    <w:name w:val="List Paragraph"/>
    <w:basedOn w:val="Normalny"/>
    <w:link w:val="AkapitzlistZnak"/>
    <w:uiPriority w:val="34"/>
    <w:qFormat/>
    <w:rsid w:val="00ED136B"/>
    <w:pPr>
      <w:ind w:left="720"/>
      <w:contextualSpacing/>
    </w:pPr>
  </w:style>
  <w:style w:type="character" w:styleId="Hipercze">
    <w:name w:val="Hyperlink"/>
    <w:basedOn w:val="Domylnaczcionkaakapitu"/>
    <w:uiPriority w:val="99"/>
    <w:unhideWhenUsed/>
    <w:rsid w:val="00A15AD3"/>
    <w:rPr>
      <w:color w:val="0000FF" w:themeColor="hyperlink"/>
      <w:u w:val="single"/>
    </w:rPr>
  </w:style>
  <w:style w:type="paragraph" w:styleId="Stopka">
    <w:name w:val="footer"/>
    <w:basedOn w:val="Normalny"/>
    <w:link w:val="StopkaZnak"/>
    <w:uiPriority w:val="99"/>
    <w:unhideWhenUsed/>
    <w:rsid w:val="002902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2DB"/>
  </w:style>
  <w:style w:type="paragraph" w:customStyle="1" w:styleId="Standard">
    <w:name w:val="Standard"/>
    <w:rsid w:val="00CF3979"/>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EF4718"/>
    <w:rPr>
      <w:rFonts w:ascii="Times New Roman" w:hAnsi="Times New Roman" w:cs="Times New Roman" w:hint="default"/>
      <w:b/>
      <w:bCs w:val="0"/>
    </w:rPr>
  </w:style>
  <w:style w:type="paragraph" w:customStyle="1" w:styleId="WW-Tekstpodstawowy2">
    <w:name w:val="WW-Tekst podstawowy 2"/>
    <w:basedOn w:val="Normalny"/>
    <w:uiPriority w:val="99"/>
    <w:rsid w:val="00234ED6"/>
    <w:pPr>
      <w:widowControl w:val="0"/>
      <w:autoSpaceDE w:val="0"/>
      <w:autoSpaceDN w:val="0"/>
      <w:adjustRightInd w:val="0"/>
      <w:spacing w:after="0" w:line="360" w:lineRule="auto"/>
    </w:pPr>
    <w:rPr>
      <w:rFonts w:ascii="Times New Roman" w:eastAsia="Times New Roman" w:hAnsi="Times New Roman" w:cs="Times New Roman"/>
      <w:sz w:val="26"/>
      <w:szCs w:val="26"/>
      <w:lang w:eastAsia="pl-PL"/>
    </w:rPr>
  </w:style>
  <w:style w:type="paragraph" w:customStyle="1" w:styleId="CM33">
    <w:name w:val="CM33"/>
    <w:basedOn w:val="Normalny"/>
    <w:next w:val="Normalny"/>
    <w:uiPriority w:val="99"/>
    <w:rsid w:val="0001090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rsid w:val="00AF402A"/>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rsid w:val="00AF402A"/>
    <w:rPr>
      <w:rFonts w:ascii="Times New Roman" w:eastAsia="Times New Roman" w:hAnsi="Times New Roman" w:cs="Times New Roman"/>
      <w:sz w:val="20"/>
      <w:szCs w:val="20"/>
      <w:lang w:val="x-none" w:eastAsia="x-none"/>
    </w:rPr>
  </w:style>
  <w:style w:type="character" w:customStyle="1" w:styleId="AkapitzlistZnak">
    <w:name w:val="Akapit z listą Znak"/>
    <w:link w:val="Akapitzlist"/>
    <w:uiPriority w:val="34"/>
    <w:locked/>
    <w:rsid w:val="00EF4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ED5B8-ACE7-44BE-AC36-B3B4E25E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1635</Words>
  <Characters>9816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JOlech</dc:creator>
  <cp:lastModifiedBy>ABak</cp:lastModifiedBy>
  <cp:revision>3</cp:revision>
  <cp:lastPrinted>2017-07-28T14:31:00Z</cp:lastPrinted>
  <dcterms:created xsi:type="dcterms:W3CDTF">2018-01-15T07:41:00Z</dcterms:created>
  <dcterms:modified xsi:type="dcterms:W3CDTF">2018-01-15T07:55:00Z</dcterms:modified>
</cp:coreProperties>
</file>